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D3304C" w:rsidRDefault="00D3304C" w:rsidP="0025189C">
      <w:pPr>
        <w:spacing w:line="276" w:lineRule="auto"/>
        <w:jc w:val="center"/>
        <w:rPr>
          <w:rFonts w:ascii="Times New Roman" w:hAnsi="Times New Roman"/>
          <w:b/>
          <w:color w:val="000000"/>
          <w:sz w:val="24"/>
          <w:szCs w:val="24"/>
        </w:rPr>
      </w:pPr>
      <w:r w:rsidRPr="00AA2917">
        <w:rPr>
          <w:rFonts w:ascii="Times New Roman" w:hAnsi="Times New Roman"/>
          <w:b/>
          <w:color w:val="000000"/>
          <w:sz w:val="24"/>
          <w:szCs w:val="24"/>
        </w:rPr>
        <w:t xml:space="preserve">Совмещенный индивидуальный образовательный маршрут и индивидуальная образовательная программа для ребенка с ТНР </w:t>
      </w:r>
    </w:p>
    <w:p w:rsidR="00D3304C" w:rsidRPr="0025189C" w:rsidRDefault="00D3304C" w:rsidP="0025189C">
      <w:pPr>
        <w:spacing w:line="276" w:lineRule="auto"/>
        <w:jc w:val="center"/>
        <w:rPr>
          <w:rFonts w:ascii="Times New Roman" w:hAnsi="Times New Roman"/>
          <w:b/>
          <w:color w:val="000000"/>
          <w:sz w:val="24"/>
          <w:szCs w:val="24"/>
        </w:rPr>
      </w:pPr>
      <w:r w:rsidRPr="0025189C">
        <w:rPr>
          <w:rFonts w:ascii="Times New Roman" w:hAnsi="Times New Roman"/>
          <w:b/>
          <w:color w:val="000000"/>
          <w:sz w:val="24"/>
          <w:szCs w:val="24"/>
        </w:rPr>
        <w:t xml:space="preserve"> на период </w:t>
      </w:r>
      <w:r w:rsidR="00F76891">
        <w:rPr>
          <w:rFonts w:ascii="Times New Roman" w:hAnsi="Times New Roman"/>
          <w:b/>
          <w:color w:val="000000"/>
          <w:sz w:val="24"/>
          <w:szCs w:val="24"/>
        </w:rPr>
        <w:t xml:space="preserve">      </w:t>
      </w:r>
      <w:r w:rsidRPr="0025189C">
        <w:rPr>
          <w:rFonts w:ascii="Times New Roman" w:hAnsi="Times New Roman"/>
          <w:b/>
          <w:color w:val="000000"/>
          <w:sz w:val="24"/>
          <w:szCs w:val="24"/>
        </w:rPr>
        <w:t xml:space="preserve"> учебный год.</w:t>
      </w:r>
    </w:p>
    <w:p w:rsidR="00D3304C" w:rsidRPr="00AA2917" w:rsidRDefault="00D3304C" w:rsidP="0025189C">
      <w:pPr>
        <w:spacing w:line="276" w:lineRule="auto"/>
        <w:jc w:val="center"/>
        <w:rPr>
          <w:rFonts w:ascii="Times New Roman" w:hAnsi="Times New Roman"/>
          <w:color w:val="000000"/>
          <w:sz w:val="24"/>
          <w:szCs w:val="24"/>
        </w:rPr>
      </w:pPr>
    </w:p>
    <w:p w:rsidR="00D3304C" w:rsidRDefault="00D3304C" w:rsidP="0025189C">
      <w:pPr>
        <w:spacing w:line="276" w:lineRule="auto"/>
        <w:rPr>
          <w:rFonts w:ascii="Times New Roman" w:hAnsi="Times New Roman"/>
          <w:color w:val="000000"/>
          <w:sz w:val="24"/>
          <w:szCs w:val="24"/>
        </w:rPr>
      </w:pPr>
      <w:r w:rsidRPr="00AA2917">
        <w:rPr>
          <w:rFonts w:ascii="Times New Roman" w:hAnsi="Times New Roman"/>
          <w:b/>
          <w:bCs/>
          <w:color w:val="000000"/>
          <w:sz w:val="24"/>
          <w:szCs w:val="24"/>
        </w:rPr>
        <w:t>Цель:</w:t>
      </w:r>
      <w:r w:rsidRPr="00AA2917">
        <w:rPr>
          <w:rFonts w:ascii="Times New Roman" w:hAnsi="Times New Roman"/>
          <w:color w:val="000000"/>
          <w:sz w:val="24"/>
          <w:szCs w:val="24"/>
        </w:rPr>
        <w:t xml:space="preserve"> выстраивание системы работы с ребенком, имеющим </w:t>
      </w:r>
      <w:r>
        <w:rPr>
          <w:rFonts w:ascii="Times New Roman" w:hAnsi="Times New Roman"/>
          <w:color w:val="000000"/>
          <w:sz w:val="24"/>
          <w:szCs w:val="24"/>
        </w:rPr>
        <w:t>ТНР.</w:t>
      </w:r>
    </w:p>
    <w:p w:rsidR="00D3304C" w:rsidRPr="00AA2917" w:rsidRDefault="00D3304C" w:rsidP="004C02B9">
      <w:pPr>
        <w:pStyle w:val="ae"/>
        <w:ind w:left="0"/>
        <w:jc w:val="both"/>
        <w:rPr>
          <w:rFonts w:ascii="Times New Roman" w:hAnsi="Times New Roman"/>
          <w:b/>
          <w:bCs/>
          <w:color w:val="000000"/>
          <w:sz w:val="24"/>
          <w:szCs w:val="24"/>
          <w:lang w:eastAsia="ru-RU"/>
        </w:rPr>
      </w:pPr>
      <w:smartTag w:uri="urn:schemas-microsoft-com:office:smarttags" w:element="place">
        <w:r w:rsidRPr="00AA2917">
          <w:rPr>
            <w:rFonts w:ascii="Times New Roman" w:hAnsi="Times New Roman"/>
            <w:b/>
            <w:bCs/>
            <w:color w:val="000000"/>
            <w:sz w:val="24"/>
            <w:szCs w:val="24"/>
            <w:lang w:val="en-US" w:eastAsia="ru-RU"/>
          </w:rPr>
          <w:t>I</w:t>
        </w:r>
        <w:r w:rsidRPr="00AA2917">
          <w:rPr>
            <w:rFonts w:ascii="Times New Roman" w:hAnsi="Times New Roman"/>
            <w:b/>
            <w:bCs/>
            <w:color w:val="000000"/>
            <w:sz w:val="24"/>
            <w:szCs w:val="24"/>
            <w:lang w:eastAsia="ru-RU"/>
          </w:rPr>
          <w:t>.</w:t>
        </w:r>
      </w:smartTag>
      <w:r w:rsidRPr="00AA2917">
        <w:rPr>
          <w:rFonts w:ascii="Times New Roman" w:hAnsi="Times New Roman"/>
          <w:b/>
          <w:bCs/>
          <w:color w:val="000000"/>
          <w:sz w:val="24"/>
          <w:szCs w:val="24"/>
          <w:lang w:eastAsia="ru-RU"/>
        </w:rPr>
        <w:t xml:space="preserve"> Общие сведения</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281"/>
        <w:gridCol w:w="3285"/>
        <w:gridCol w:w="3020"/>
        <w:gridCol w:w="5028"/>
      </w:tblGrid>
      <w:tr w:rsidR="00D3304C" w:rsidRPr="00130404" w:rsidTr="006C6C1B">
        <w:trPr>
          <w:trHeight w:val="2152"/>
        </w:trPr>
        <w:tc>
          <w:tcPr>
            <w:tcW w:w="1371" w:type="pct"/>
          </w:tcPr>
          <w:p w:rsidR="00D3304C" w:rsidRPr="003C46CA" w:rsidRDefault="00D3304C" w:rsidP="006C6C1B">
            <w:pPr>
              <w:spacing w:after="0" w:line="276" w:lineRule="auto"/>
              <w:rPr>
                <w:rFonts w:ascii="Times New Roman" w:hAnsi="Times New Roman"/>
                <w:bCs/>
                <w:color w:val="000000"/>
                <w:sz w:val="24"/>
                <w:szCs w:val="24"/>
                <w:lang w:eastAsia="ru-RU"/>
              </w:rPr>
            </w:pPr>
            <w:r w:rsidRPr="00130404">
              <w:rPr>
                <w:rFonts w:ascii="Times New Roman" w:hAnsi="Times New Roman"/>
                <w:b/>
                <w:bCs/>
                <w:color w:val="000000"/>
                <w:sz w:val="24"/>
                <w:szCs w:val="24"/>
                <w:u w:val="single"/>
              </w:rPr>
              <w:t>Ф. И.О. ребенка</w:t>
            </w:r>
            <w:r w:rsidR="003C46CA">
              <w:rPr>
                <w:rFonts w:ascii="Times New Roman" w:hAnsi="Times New Roman"/>
                <w:b/>
                <w:bCs/>
                <w:color w:val="000000"/>
                <w:sz w:val="24"/>
                <w:szCs w:val="24"/>
                <w:u w:val="single"/>
              </w:rPr>
              <w:t xml:space="preserve"> </w:t>
            </w:r>
            <w:r w:rsidR="003C46CA">
              <w:rPr>
                <w:rFonts w:ascii="Times New Roman" w:hAnsi="Times New Roman"/>
                <w:b/>
                <w:bCs/>
                <w:color w:val="000000"/>
                <w:sz w:val="24"/>
                <w:szCs w:val="24"/>
              </w:rPr>
              <w:t xml:space="preserve"> </w:t>
            </w:r>
          </w:p>
          <w:p w:rsidR="00D3304C" w:rsidRPr="00130404" w:rsidRDefault="00D3304C" w:rsidP="006C6C1B">
            <w:pPr>
              <w:spacing w:after="0" w:line="276" w:lineRule="auto"/>
              <w:rPr>
                <w:rFonts w:ascii="Times New Roman" w:hAnsi="Times New Roman"/>
                <w:color w:val="000000"/>
                <w:sz w:val="24"/>
                <w:szCs w:val="24"/>
                <w:u w:val="single"/>
              </w:rPr>
            </w:pPr>
            <w:r w:rsidRPr="00130404">
              <w:rPr>
                <w:rFonts w:ascii="Times New Roman" w:hAnsi="Times New Roman"/>
                <w:b/>
                <w:bCs/>
                <w:color w:val="000000"/>
                <w:sz w:val="24"/>
                <w:szCs w:val="24"/>
                <w:u w:val="single"/>
              </w:rPr>
              <w:t xml:space="preserve">Дата рождения: </w:t>
            </w:r>
          </w:p>
          <w:p w:rsidR="00D3304C" w:rsidRPr="00130404" w:rsidRDefault="00D3304C" w:rsidP="006C6C1B">
            <w:pPr>
              <w:spacing w:after="0" w:line="276" w:lineRule="auto"/>
              <w:rPr>
                <w:rFonts w:ascii="Times New Roman" w:hAnsi="Times New Roman"/>
                <w:b/>
                <w:bCs/>
                <w:color w:val="000000"/>
                <w:sz w:val="24"/>
                <w:szCs w:val="24"/>
                <w:u w:val="single"/>
              </w:rPr>
            </w:pPr>
            <w:r w:rsidRPr="00130404">
              <w:rPr>
                <w:rFonts w:ascii="Times New Roman" w:hAnsi="Times New Roman"/>
                <w:b/>
                <w:bCs/>
                <w:color w:val="000000"/>
                <w:sz w:val="24"/>
                <w:szCs w:val="24"/>
                <w:u w:val="single"/>
              </w:rPr>
              <w:t>Школа:</w:t>
            </w:r>
            <w:r w:rsidRPr="00130404">
              <w:rPr>
                <w:rFonts w:ascii="Times New Roman" w:hAnsi="Times New Roman"/>
                <w:color w:val="000000"/>
                <w:sz w:val="24"/>
                <w:szCs w:val="24"/>
              </w:rPr>
              <w:t xml:space="preserve"> </w:t>
            </w:r>
          </w:p>
          <w:p w:rsidR="00D3304C" w:rsidRPr="00130404" w:rsidRDefault="00D3304C" w:rsidP="006C6C1B">
            <w:pPr>
              <w:spacing w:after="0" w:line="276" w:lineRule="auto"/>
              <w:rPr>
                <w:rFonts w:ascii="Times New Roman" w:hAnsi="Times New Roman"/>
                <w:color w:val="000000"/>
                <w:sz w:val="24"/>
                <w:szCs w:val="24"/>
                <w:u w:val="single"/>
              </w:rPr>
            </w:pPr>
            <w:r w:rsidRPr="00130404">
              <w:rPr>
                <w:rFonts w:ascii="Times New Roman" w:hAnsi="Times New Roman"/>
                <w:b/>
                <w:bCs/>
                <w:color w:val="000000"/>
                <w:sz w:val="24"/>
                <w:szCs w:val="24"/>
                <w:u w:val="single"/>
              </w:rPr>
              <w:t xml:space="preserve">Группа: </w:t>
            </w:r>
          </w:p>
          <w:p w:rsidR="00D3304C" w:rsidRPr="00130404" w:rsidRDefault="00D3304C" w:rsidP="006C6C1B">
            <w:pPr>
              <w:spacing w:after="0" w:line="276" w:lineRule="auto"/>
              <w:rPr>
                <w:rFonts w:ascii="Times New Roman" w:hAnsi="Times New Roman"/>
                <w:b/>
                <w:bCs/>
                <w:color w:val="000000"/>
                <w:sz w:val="24"/>
                <w:szCs w:val="24"/>
                <w:u w:val="single"/>
              </w:rPr>
            </w:pPr>
            <w:r w:rsidRPr="00130404">
              <w:rPr>
                <w:rFonts w:ascii="Times New Roman" w:hAnsi="Times New Roman"/>
                <w:b/>
                <w:bCs/>
                <w:color w:val="000000"/>
                <w:sz w:val="24"/>
                <w:szCs w:val="24"/>
                <w:u w:val="single"/>
              </w:rPr>
              <w:t xml:space="preserve">Дата поступления в ДОУ:  </w:t>
            </w:r>
            <w:r w:rsidRPr="00130404">
              <w:rPr>
                <w:rFonts w:ascii="Times New Roman" w:hAnsi="Times New Roman"/>
                <w:color w:val="000000"/>
                <w:sz w:val="24"/>
                <w:szCs w:val="24"/>
                <w:u w:val="single"/>
              </w:rPr>
              <w:t>.</w:t>
            </w:r>
          </w:p>
          <w:p w:rsidR="00D3304C" w:rsidRPr="00130404" w:rsidRDefault="00D3304C" w:rsidP="006C6C1B">
            <w:pPr>
              <w:spacing w:after="0" w:line="276" w:lineRule="auto"/>
              <w:rPr>
                <w:rFonts w:ascii="Times New Roman" w:hAnsi="Times New Roman"/>
                <w:color w:val="000000"/>
                <w:sz w:val="24"/>
                <w:szCs w:val="24"/>
              </w:rPr>
            </w:pPr>
          </w:p>
        </w:tc>
        <w:tc>
          <w:tcPr>
            <w:tcW w:w="1052" w:type="pct"/>
          </w:tcPr>
          <w:p w:rsidR="00D3304C" w:rsidRPr="00130404" w:rsidRDefault="00D3304C" w:rsidP="006C6C1B">
            <w:pPr>
              <w:tabs>
                <w:tab w:val="left" w:pos="8302"/>
              </w:tabs>
              <w:spacing w:after="0" w:line="276" w:lineRule="auto"/>
              <w:rPr>
                <w:rFonts w:ascii="Times New Roman" w:hAnsi="Times New Roman"/>
                <w:b/>
                <w:bCs/>
                <w:color w:val="000000"/>
                <w:sz w:val="24"/>
                <w:szCs w:val="24"/>
                <w:u w:val="single"/>
              </w:rPr>
            </w:pPr>
            <w:r w:rsidRPr="00130404">
              <w:rPr>
                <w:rFonts w:ascii="Times New Roman" w:hAnsi="Times New Roman"/>
                <w:b/>
                <w:bCs/>
                <w:color w:val="000000"/>
                <w:sz w:val="24"/>
                <w:szCs w:val="24"/>
                <w:u w:val="single"/>
              </w:rPr>
              <w:t>Ф.И.О. родителей:</w:t>
            </w:r>
          </w:p>
          <w:p w:rsidR="00D3304C" w:rsidRPr="00130404" w:rsidRDefault="00D3304C" w:rsidP="006C6C1B">
            <w:pPr>
              <w:tabs>
                <w:tab w:val="left" w:pos="8302"/>
              </w:tabs>
              <w:spacing w:after="0" w:line="276" w:lineRule="auto"/>
              <w:rPr>
                <w:rFonts w:ascii="Times New Roman" w:hAnsi="Times New Roman"/>
                <w:b/>
                <w:bCs/>
                <w:color w:val="000000"/>
                <w:sz w:val="24"/>
                <w:szCs w:val="24"/>
                <w:u w:val="single"/>
              </w:rPr>
            </w:pPr>
          </w:p>
          <w:p w:rsidR="00D3304C" w:rsidRPr="00130404" w:rsidRDefault="00D3304C" w:rsidP="006C6C1B">
            <w:pPr>
              <w:tabs>
                <w:tab w:val="left" w:pos="8302"/>
              </w:tabs>
              <w:spacing w:after="0" w:line="276" w:lineRule="auto"/>
              <w:rPr>
                <w:rFonts w:ascii="Times New Roman" w:hAnsi="Times New Roman"/>
                <w:color w:val="000000"/>
                <w:sz w:val="24"/>
                <w:szCs w:val="24"/>
              </w:rPr>
            </w:pPr>
            <w:r w:rsidRPr="00130404">
              <w:rPr>
                <w:rFonts w:ascii="Times New Roman" w:hAnsi="Times New Roman"/>
                <w:b/>
                <w:bCs/>
                <w:color w:val="000000"/>
                <w:sz w:val="24"/>
                <w:szCs w:val="24"/>
              </w:rPr>
              <w:t xml:space="preserve"> </w:t>
            </w:r>
            <w:r w:rsidRPr="00130404">
              <w:rPr>
                <w:rFonts w:ascii="Times New Roman" w:hAnsi="Times New Roman"/>
                <w:bCs/>
                <w:color w:val="000000"/>
                <w:sz w:val="24"/>
                <w:szCs w:val="24"/>
              </w:rPr>
              <w:t xml:space="preserve">мама –  </w:t>
            </w:r>
          </w:p>
          <w:p w:rsidR="00D3304C" w:rsidRPr="00130404" w:rsidRDefault="00D3304C" w:rsidP="006C6C1B">
            <w:pPr>
              <w:tabs>
                <w:tab w:val="left" w:pos="8302"/>
              </w:tabs>
              <w:spacing w:after="0" w:line="276" w:lineRule="auto"/>
              <w:rPr>
                <w:rFonts w:ascii="Times New Roman" w:hAnsi="Times New Roman"/>
                <w:bCs/>
                <w:color w:val="000000"/>
                <w:sz w:val="24"/>
                <w:szCs w:val="24"/>
              </w:rPr>
            </w:pPr>
          </w:p>
          <w:p w:rsidR="00D3304C" w:rsidRPr="00130404" w:rsidRDefault="00D3304C" w:rsidP="006C6C1B">
            <w:pPr>
              <w:spacing w:after="0" w:line="276" w:lineRule="auto"/>
              <w:rPr>
                <w:rFonts w:ascii="Times New Roman" w:hAnsi="Times New Roman"/>
                <w:color w:val="000000"/>
                <w:sz w:val="24"/>
                <w:szCs w:val="24"/>
              </w:rPr>
            </w:pPr>
            <w:r w:rsidRPr="00130404">
              <w:rPr>
                <w:rFonts w:ascii="Times New Roman" w:hAnsi="Times New Roman"/>
                <w:bCs/>
                <w:color w:val="000000"/>
                <w:sz w:val="24"/>
                <w:szCs w:val="24"/>
              </w:rPr>
              <w:t xml:space="preserve"> папа – </w:t>
            </w:r>
          </w:p>
          <w:p w:rsidR="00D3304C" w:rsidRPr="00130404" w:rsidRDefault="00D3304C" w:rsidP="006C6C1B">
            <w:pPr>
              <w:spacing w:after="0" w:line="276" w:lineRule="auto"/>
              <w:rPr>
                <w:rFonts w:ascii="Times New Roman" w:hAnsi="Times New Roman"/>
                <w:b/>
                <w:bCs/>
                <w:color w:val="000000"/>
                <w:sz w:val="24"/>
                <w:szCs w:val="24"/>
                <w:u w:val="single"/>
              </w:rPr>
            </w:pPr>
          </w:p>
        </w:tc>
        <w:tc>
          <w:tcPr>
            <w:tcW w:w="967" w:type="pct"/>
          </w:tcPr>
          <w:p w:rsidR="00D3304C" w:rsidRPr="00130404" w:rsidRDefault="00D3304C" w:rsidP="006C6C1B">
            <w:pPr>
              <w:spacing w:after="0" w:line="276" w:lineRule="auto"/>
              <w:rPr>
                <w:rFonts w:ascii="Times New Roman" w:hAnsi="Times New Roman"/>
                <w:b/>
                <w:bCs/>
                <w:color w:val="000000"/>
                <w:sz w:val="24"/>
                <w:szCs w:val="24"/>
                <w:u w:val="single"/>
              </w:rPr>
            </w:pPr>
            <w:r w:rsidRPr="00130404">
              <w:rPr>
                <w:rFonts w:ascii="Times New Roman" w:hAnsi="Times New Roman"/>
                <w:b/>
                <w:bCs/>
                <w:color w:val="000000"/>
                <w:sz w:val="24"/>
                <w:szCs w:val="24"/>
                <w:u w:val="single"/>
              </w:rPr>
              <w:t>Ф.И.О. воспитателей:</w:t>
            </w:r>
          </w:p>
          <w:p w:rsidR="00D3304C" w:rsidRPr="00130404" w:rsidRDefault="00D3304C" w:rsidP="006C6C1B">
            <w:pPr>
              <w:pBdr>
                <w:bottom w:val="single" w:sz="12" w:space="1" w:color="auto"/>
              </w:pBdr>
              <w:spacing w:after="0" w:line="276" w:lineRule="auto"/>
              <w:rPr>
                <w:rFonts w:ascii="Times New Roman" w:hAnsi="Times New Roman"/>
                <w:color w:val="000000"/>
                <w:sz w:val="24"/>
                <w:szCs w:val="24"/>
              </w:rPr>
            </w:pPr>
          </w:p>
          <w:p w:rsidR="003D36E4" w:rsidRDefault="003D36E4" w:rsidP="006C6C1B">
            <w:pPr>
              <w:spacing w:after="0" w:line="276" w:lineRule="auto"/>
              <w:rPr>
                <w:rFonts w:ascii="Times New Roman" w:hAnsi="Times New Roman"/>
                <w:b/>
                <w:bCs/>
                <w:color w:val="000000"/>
                <w:sz w:val="24"/>
                <w:szCs w:val="24"/>
                <w:u w:val="single"/>
              </w:rPr>
            </w:pPr>
          </w:p>
          <w:p w:rsidR="003C46CA" w:rsidRPr="003C46CA" w:rsidRDefault="003C46CA" w:rsidP="006C6C1B">
            <w:pPr>
              <w:spacing w:after="0" w:line="276" w:lineRule="auto"/>
              <w:rPr>
                <w:rFonts w:ascii="Times New Roman" w:hAnsi="Times New Roman"/>
                <w:bCs/>
                <w:color w:val="000000"/>
                <w:sz w:val="24"/>
                <w:szCs w:val="24"/>
              </w:rPr>
            </w:pPr>
          </w:p>
        </w:tc>
        <w:tc>
          <w:tcPr>
            <w:tcW w:w="1610" w:type="pct"/>
          </w:tcPr>
          <w:p w:rsidR="00D3304C" w:rsidRPr="00130404" w:rsidRDefault="00D3304C" w:rsidP="006C6C1B">
            <w:pPr>
              <w:spacing w:after="0" w:line="276" w:lineRule="auto"/>
              <w:rPr>
                <w:rFonts w:ascii="Times New Roman" w:hAnsi="Times New Roman"/>
                <w:b/>
                <w:bCs/>
                <w:color w:val="000000"/>
                <w:sz w:val="24"/>
                <w:szCs w:val="24"/>
                <w:u w:val="single"/>
              </w:rPr>
            </w:pPr>
            <w:r w:rsidRPr="00130404">
              <w:rPr>
                <w:rFonts w:ascii="Times New Roman" w:hAnsi="Times New Roman"/>
                <w:b/>
                <w:bCs/>
                <w:color w:val="000000"/>
                <w:sz w:val="24"/>
                <w:szCs w:val="24"/>
                <w:u w:val="single"/>
              </w:rPr>
              <w:t>Ф.И.О. специалистов сопровождения:</w:t>
            </w:r>
          </w:p>
          <w:p w:rsidR="00D3304C" w:rsidRPr="00130404" w:rsidRDefault="00D3304C" w:rsidP="006C6C1B">
            <w:pPr>
              <w:spacing w:after="0" w:line="276" w:lineRule="auto"/>
              <w:rPr>
                <w:rFonts w:ascii="Times New Roman" w:hAnsi="Times New Roman"/>
                <w:b/>
                <w:bCs/>
                <w:color w:val="000000"/>
                <w:sz w:val="24"/>
                <w:szCs w:val="24"/>
                <w:u w:val="single"/>
              </w:rPr>
            </w:pPr>
          </w:p>
          <w:p w:rsidR="00995FD9" w:rsidRDefault="00995FD9" w:rsidP="006C6C1B">
            <w:pPr>
              <w:spacing w:after="0" w:line="276" w:lineRule="auto"/>
              <w:rPr>
                <w:rFonts w:ascii="Times New Roman" w:hAnsi="Times New Roman"/>
                <w:color w:val="000000"/>
                <w:sz w:val="24"/>
                <w:szCs w:val="24"/>
              </w:rPr>
            </w:pPr>
            <w:r>
              <w:rPr>
                <w:rFonts w:ascii="Times New Roman" w:hAnsi="Times New Roman"/>
                <w:color w:val="000000"/>
                <w:sz w:val="24"/>
                <w:szCs w:val="24"/>
              </w:rPr>
              <w:t>Логопед</w:t>
            </w:r>
            <w:r w:rsidR="00E32329">
              <w:rPr>
                <w:rFonts w:ascii="Times New Roman" w:hAnsi="Times New Roman"/>
                <w:color w:val="000000"/>
                <w:sz w:val="24"/>
                <w:szCs w:val="24"/>
              </w:rPr>
              <w:t xml:space="preserve">- </w:t>
            </w:r>
          </w:p>
          <w:p w:rsidR="00D3304C" w:rsidRPr="00130404" w:rsidRDefault="00D3304C" w:rsidP="006C6C1B">
            <w:pPr>
              <w:spacing w:after="0" w:line="276" w:lineRule="auto"/>
              <w:rPr>
                <w:rFonts w:ascii="Times New Roman" w:hAnsi="Times New Roman"/>
                <w:color w:val="000000"/>
                <w:sz w:val="24"/>
                <w:szCs w:val="24"/>
              </w:rPr>
            </w:pPr>
            <w:r>
              <w:rPr>
                <w:rFonts w:ascii="Times New Roman" w:hAnsi="Times New Roman"/>
                <w:color w:val="000000"/>
                <w:sz w:val="24"/>
                <w:szCs w:val="24"/>
              </w:rPr>
              <w:t>Педагог-психолог –</w:t>
            </w:r>
            <w:r w:rsidR="00E32329">
              <w:rPr>
                <w:rFonts w:ascii="Times New Roman" w:hAnsi="Times New Roman"/>
                <w:color w:val="000000"/>
                <w:sz w:val="24"/>
                <w:szCs w:val="24"/>
              </w:rPr>
              <w:t xml:space="preserve"> </w:t>
            </w:r>
          </w:p>
          <w:p w:rsidR="00D3304C" w:rsidRPr="00130404" w:rsidRDefault="00D3304C" w:rsidP="006C6C1B">
            <w:pPr>
              <w:spacing w:after="0" w:line="276" w:lineRule="auto"/>
              <w:rPr>
                <w:rFonts w:ascii="Times New Roman" w:hAnsi="Times New Roman"/>
                <w:b/>
                <w:bCs/>
                <w:color w:val="000000"/>
                <w:sz w:val="24"/>
                <w:szCs w:val="24"/>
                <w:u w:val="single"/>
              </w:rPr>
            </w:pPr>
            <w:r w:rsidRPr="00130404">
              <w:rPr>
                <w:rFonts w:ascii="Times New Roman" w:hAnsi="Times New Roman"/>
                <w:color w:val="000000"/>
                <w:sz w:val="24"/>
                <w:szCs w:val="24"/>
              </w:rPr>
              <w:t xml:space="preserve"> </w:t>
            </w:r>
          </w:p>
        </w:tc>
      </w:tr>
      <w:tr w:rsidR="00D3304C" w:rsidRPr="00130404" w:rsidTr="006C6C1B">
        <w:trPr>
          <w:trHeight w:val="1126"/>
        </w:trPr>
        <w:tc>
          <w:tcPr>
            <w:tcW w:w="1371" w:type="pct"/>
          </w:tcPr>
          <w:p w:rsidR="00D3304C" w:rsidRPr="00130404" w:rsidRDefault="00D3304C" w:rsidP="006C6C1B">
            <w:pPr>
              <w:spacing w:after="0" w:line="276" w:lineRule="auto"/>
              <w:rPr>
                <w:rFonts w:ascii="Times New Roman" w:hAnsi="Times New Roman"/>
                <w:color w:val="000000"/>
                <w:sz w:val="24"/>
                <w:szCs w:val="24"/>
              </w:rPr>
            </w:pPr>
            <w:r w:rsidRPr="00130404">
              <w:rPr>
                <w:rFonts w:ascii="Times New Roman" w:hAnsi="Times New Roman"/>
                <w:color w:val="000000"/>
                <w:sz w:val="24"/>
                <w:szCs w:val="24"/>
              </w:rPr>
              <w:t>Заключение и рекомендации ГПМПК</w:t>
            </w:r>
          </w:p>
        </w:tc>
        <w:tc>
          <w:tcPr>
            <w:tcW w:w="3629" w:type="pct"/>
            <w:gridSpan w:val="3"/>
          </w:tcPr>
          <w:p w:rsidR="00D3304C" w:rsidRPr="00130404" w:rsidRDefault="00D3304C" w:rsidP="006C6C1B">
            <w:pPr>
              <w:spacing w:after="0" w:line="276" w:lineRule="auto"/>
              <w:rPr>
                <w:rFonts w:ascii="Times New Roman" w:hAnsi="Times New Roman"/>
                <w:color w:val="000000"/>
                <w:sz w:val="24"/>
                <w:szCs w:val="24"/>
              </w:rPr>
            </w:pPr>
            <w:r w:rsidRPr="00130404">
              <w:rPr>
                <w:rFonts w:ascii="Times New Roman" w:hAnsi="Times New Roman"/>
                <w:color w:val="000000"/>
                <w:sz w:val="24"/>
                <w:szCs w:val="24"/>
                <w:lang w:val="en-US"/>
              </w:rPr>
              <w:t>F</w:t>
            </w:r>
            <w:r w:rsidRPr="00130404">
              <w:rPr>
                <w:rFonts w:ascii="Times New Roman" w:hAnsi="Times New Roman"/>
                <w:color w:val="000000"/>
                <w:sz w:val="24"/>
                <w:szCs w:val="24"/>
              </w:rPr>
              <w:t xml:space="preserve">.80   </w:t>
            </w:r>
            <w:r w:rsidRPr="00130404">
              <w:rPr>
                <w:rFonts w:ascii="Times New Roman" w:hAnsi="Times New Roman"/>
                <w:color w:val="000000"/>
                <w:sz w:val="24"/>
                <w:szCs w:val="24"/>
                <w:lang w:val="en-US"/>
              </w:rPr>
              <w:t>G</w:t>
            </w:r>
            <w:r w:rsidRPr="00130404">
              <w:rPr>
                <w:rFonts w:ascii="Times New Roman" w:hAnsi="Times New Roman"/>
                <w:color w:val="000000"/>
                <w:sz w:val="24"/>
                <w:szCs w:val="24"/>
              </w:rPr>
              <w:t>.96.8</w:t>
            </w:r>
          </w:p>
          <w:p w:rsidR="00D3304C" w:rsidRPr="00130404" w:rsidRDefault="00D3304C" w:rsidP="006C6C1B">
            <w:pPr>
              <w:spacing w:after="0" w:line="276" w:lineRule="auto"/>
              <w:rPr>
                <w:rFonts w:ascii="Times New Roman" w:hAnsi="Times New Roman"/>
                <w:color w:val="000000"/>
                <w:sz w:val="24"/>
                <w:szCs w:val="24"/>
              </w:rPr>
            </w:pPr>
            <w:r w:rsidRPr="00130404">
              <w:rPr>
                <w:rFonts w:ascii="Times New Roman" w:hAnsi="Times New Roman"/>
                <w:color w:val="000000"/>
                <w:sz w:val="24"/>
                <w:szCs w:val="24"/>
              </w:rPr>
              <w:t>Нуждается в создании условий для получения образования, коррекции нарушений, развития и социальной адаптации на основе специальных педагогических подходов.</w:t>
            </w:r>
          </w:p>
          <w:p w:rsidR="00D3304C" w:rsidRPr="00130404" w:rsidRDefault="00D3304C" w:rsidP="006C6C1B">
            <w:pPr>
              <w:spacing w:after="0" w:line="276" w:lineRule="auto"/>
              <w:rPr>
                <w:rFonts w:ascii="Times New Roman" w:hAnsi="Times New Roman"/>
                <w:color w:val="000000"/>
                <w:sz w:val="24"/>
                <w:szCs w:val="24"/>
              </w:rPr>
            </w:pPr>
            <w:r w:rsidRPr="00130404">
              <w:rPr>
                <w:rFonts w:ascii="Times New Roman" w:hAnsi="Times New Roman"/>
                <w:color w:val="000000"/>
                <w:sz w:val="24"/>
                <w:szCs w:val="24"/>
              </w:rPr>
              <w:t xml:space="preserve">Образовательная программа: адаптированная основная образовательная программа для детей с ТНР дошкольного возраста.                                                                                      </w:t>
            </w:r>
          </w:p>
        </w:tc>
      </w:tr>
      <w:tr w:rsidR="00D3304C" w:rsidRPr="00130404" w:rsidTr="006C6C1B">
        <w:trPr>
          <w:trHeight w:val="680"/>
        </w:trPr>
        <w:tc>
          <w:tcPr>
            <w:tcW w:w="1371" w:type="pct"/>
          </w:tcPr>
          <w:p w:rsidR="00D3304C" w:rsidRPr="00130404" w:rsidRDefault="00D3304C" w:rsidP="006C6C1B">
            <w:pPr>
              <w:spacing w:after="0" w:line="276" w:lineRule="auto"/>
              <w:rPr>
                <w:rFonts w:ascii="Times New Roman" w:hAnsi="Times New Roman"/>
                <w:color w:val="000000"/>
                <w:sz w:val="24"/>
                <w:szCs w:val="24"/>
              </w:rPr>
            </w:pPr>
            <w:r w:rsidRPr="00130404">
              <w:rPr>
                <w:rFonts w:ascii="Times New Roman" w:hAnsi="Times New Roman"/>
                <w:color w:val="000000"/>
                <w:sz w:val="24"/>
                <w:szCs w:val="24"/>
              </w:rPr>
              <w:t xml:space="preserve">Основная цель на текущий период в направлении развития и </w:t>
            </w:r>
            <w:r>
              <w:rPr>
                <w:rFonts w:ascii="Times New Roman" w:hAnsi="Times New Roman"/>
                <w:color w:val="000000"/>
                <w:sz w:val="24"/>
                <w:szCs w:val="24"/>
              </w:rPr>
              <w:t xml:space="preserve">социализации ребенка </w:t>
            </w:r>
          </w:p>
        </w:tc>
        <w:tc>
          <w:tcPr>
            <w:tcW w:w="3629" w:type="pct"/>
            <w:gridSpan w:val="3"/>
          </w:tcPr>
          <w:p w:rsidR="00D3304C" w:rsidRPr="00130404" w:rsidRDefault="00D3304C" w:rsidP="006C6C1B">
            <w:pPr>
              <w:spacing w:line="276" w:lineRule="auto"/>
              <w:rPr>
                <w:rFonts w:ascii="Times New Roman" w:hAnsi="Times New Roman"/>
                <w:color w:val="000000"/>
                <w:sz w:val="24"/>
                <w:szCs w:val="24"/>
              </w:rPr>
            </w:pPr>
            <w:r w:rsidRPr="00130404">
              <w:rPr>
                <w:rFonts w:ascii="Times New Roman" w:hAnsi="Times New Roman"/>
                <w:color w:val="000000"/>
                <w:sz w:val="24"/>
                <w:szCs w:val="24"/>
              </w:rPr>
              <w:t xml:space="preserve">Освоение ребенком примерной общеобразовательной программы дошкольного образования  «От рождения до школы» под ред. Н.Е. Вераксы, а также </w:t>
            </w:r>
            <w:r>
              <w:rPr>
                <w:rFonts w:ascii="Times New Roman" w:hAnsi="Times New Roman"/>
                <w:color w:val="000000"/>
                <w:sz w:val="24"/>
                <w:szCs w:val="24"/>
              </w:rPr>
              <w:t>примерной адаптированной основной образовательной программы для дошкольников с тяжелыми нарушениями речи  под ред. профессора Л.В. Лопатиной</w:t>
            </w:r>
          </w:p>
        </w:tc>
      </w:tr>
      <w:tr w:rsidR="00D3304C" w:rsidRPr="00130404" w:rsidTr="006C6C1B">
        <w:trPr>
          <w:trHeight w:val="624"/>
        </w:trPr>
        <w:tc>
          <w:tcPr>
            <w:tcW w:w="1371" w:type="pct"/>
          </w:tcPr>
          <w:p w:rsidR="00D3304C" w:rsidRPr="00130404" w:rsidRDefault="00D3304C" w:rsidP="006C6C1B">
            <w:pPr>
              <w:spacing w:after="0" w:line="276" w:lineRule="auto"/>
              <w:rPr>
                <w:rFonts w:ascii="Times New Roman" w:hAnsi="Times New Roman"/>
                <w:color w:val="000000"/>
                <w:sz w:val="24"/>
                <w:szCs w:val="24"/>
                <w:lang w:eastAsia="ru-RU"/>
              </w:rPr>
            </w:pPr>
            <w:r w:rsidRPr="00130404">
              <w:rPr>
                <w:rFonts w:ascii="Times New Roman" w:hAnsi="Times New Roman"/>
                <w:color w:val="000000"/>
                <w:sz w:val="24"/>
                <w:szCs w:val="24"/>
              </w:rPr>
              <w:t xml:space="preserve">Общие задачи на период реализации ИОМ </w:t>
            </w:r>
          </w:p>
        </w:tc>
        <w:tc>
          <w:tcPr>
            <w:tcW w:w="3629" w:type="pct"/>
            <w:gridSpan w:val="3"/>
          </w:tcPr>
          <w:p w:rsidR="00D3304C" w:rsidRDefault="00D3304C" w:rsidP="006C6C1B">
            <w:pPr>
              <w:spacing w:line="276" w:lineRule="auto"/>
              <w:rPr>
                <w:rFonts w:ascii="Times New Roman" w:hAnsi="Times New Roman"/>
                <w:color w:val="000000"/>
                <w:sz w:val="24"/>
                <w:szCs w:val="24"/>
              </w:rPr>
            </w:pPr>
            <w:r w:rsidRPr="00130404">
              <w:rPr>
                <w:rFonts w:ascii="Times New Roman" w:hAnsi="Times New Roman"/>
                <w:color w:val="000000"/>
                <w:sz w:val="24"/>
                <w:szCs w:val="24"/>
              </w:rPr>
              <w:t>Создание коррекционно-компенсаторных условий в процессе обучения и воспитания с целью преодоления, ослабления, устранения недостатков познавательной и физической деятельности.</w:t>
            </w:r>
          </w:p>
          <w:p w:rsidR="008B018A" w:rsidRDefault="008B018A" w:rsidP="006C6C1B">
            <w:pPr>
              <w:spacing w:line="276" w:lineRule="auto"/>
              <w:rPr>
                <w:rFonts w:ascii="Times New Roman" w:hAnsi="Times New Roman"/>
                <w:b/>
                <w:color w:val="000000"/>
                <w:sz w:val="24"/>
                <w:szCs w:val="24"/>
              </w:rPr>
            </w:pPr>
            <w:r>
              <w:rPr>
                <w:rFonts w:ascii="Times New Roman" w:hAnsi="Times New Roman"/>
                <w:color w:val="000000"/>
                <w:sz w:val="24"/>
                <w:szCs w:val="24"/>
              </w:rPr>
              <w:t xml:space="preserve">- </w:t>
            </w:r>
            <w:r>
              <w:rPr>
                <w:rFonts w:ascii="Times New Roman" w:hAnsi="Times New Roman"/>
                <w:b/>
                <w:color w:val="000000"/>
                <w:sz w:val="24"/>
                <w:szCs w:val="24"/>
              </w:rPr>
              <w:t>воспитатель</w:t>
            </w:r>
          </w:p>
          <w:p w:rsidR="008B018A" w:rsidRDefault="008B018A" w:rsidP="006C6C1B">
            <w:pPr>
              <w:spacing w:line="276" w:lineRule="auto"/>
              <w:rPr>
                <w:rFonts w:ascii="Times New Roman" w:hAnsi="Times New Roman"/>
                <w:b/>
                <w:color w:val="000000"/>
                <w:sz w:val="24"/>
                <w:szCs w:val="24"/>
              </w:rPr>
            </w:pPr>
            <w:r>
              <w:rPr>
                <w:rFonts w:ascii="Times New Roman" w:hAnsi="Times New Roman"/>
                <w:b/>
                <w:color w:val="000000"/>
                <w:sz w:val="24"/>
                <w:szCs w:val="24"/>
              </w:rPr>
              <w:t>- педагог-психолог</w:t>
            </w:r>
          </w:p>
          <w:p w:rsidR="008B018A" w:rsidRDefault="008B018A" w:rsidP="006C6C1B">
            <w:pPr>
              <w:spacing w:line="276" w:lineRule="auto"/>
              <w:rPr>
                <w:rFonts w:ascii="Times New Roman" w:hAnsi="Times New Roman"/>
                <w:b/>
                <w:color w:val="000000"/>
                <w:sz w:val="24"/>
                <w:szCs w:val="24"/>
              </w:rPr>
            </w:pPr>
            <w:r>
              <w:rPr>
                <w:rFonts w:ascii="Times New Roman" w:hAnsi="Times New Roman"/>
                <w:b/>
                <w:color w:val="000000"/>
                <w:sz w:val="24"/>
                <w:szCs w:val="24"/>
              </w:rPr>
              <w:t>-инструктор по ФИЗО</w:t>
            </w:r>
          </w:p>
          <w:p w:rsidR="008B018A" w:rsidRDefault="008B018A" w:rsidP="006C6C1B">
            <w:pPr>
              <w:spacing w:line="276" w:lineRule="auto"/>
              <w:rPr>
                <w:rFonts w:ascii="Times New Roman" w:hAnsi="Times New Roman"/>
                <w:b/>
                <w:color w:val="000000"/>
                <w:sz w:val="24"/>
                <w:szCs w:val="24"/>
              </w:rPr>
            </w:pPr>
            <w:r>
              <w:rPr>
                <w:rFonts w:ascii="Times New Roman" w:hAnsi="Times New Roman"/>
                <w:b/>
                <w:color w:val="000000"/>
                <w:sz w:val="24"/>
                <w:szCs w:val="24"/>
              </w:rPr>
              <w:lastRenderedPageBreak/>
              <w:t>-музыкальный руководитель</w:t>
            </w:r>
          </w:p>
          <w:p w:rsidR="008B018A" w:rsidRPr="008B018A" w:rsidRDefault="008B018A" w:rsidP="006C6C1B">
            <w:pPr>
              <w:spacing w:line="276" w:lineRule="auto"/>
              <w:rPr>
                <w:rFonts w:ascii="Times New Roman" w:hAnsi="Times New Roman"/>
                <w:b/>
                <w:color w:val="000000"/>
                <w:sz w:val="24"/>
                <w:szCs w:val="24"/>
              </w:rPr>
            </w:pPr>
          </w:p>
        </w:tc>
      </w:tr>
    </w:tbl>
    <w:p w:rsidR="00D3304C" w:rsidRDefault="00D3304C" w:rsidP="004C02B9">
      <w:pPr>
        <w:spacing w:before="240" w:line="276" w:lineRule="auto"/>
        <w:rPr>
          <w:rFonts w:ascii="Times New Roman" w:hAnsi="Times New Roman"/>
          <w:b/>
          <w:bCs/>
          <w:color w:val="000000"/>
          <w:sz w:val="24"/>
          <w:szCs w:val="24"/>
        </w:rPr>
      </w:pPr>
    </w:p>
    <w:p w:rsidR="008B018A" w:rsidRDefault="008B018A" w:rsidP="008B018A">
      <w:pPr>
        <w:spacing w:before="240" w:line="276" w:lineRule="auto"/>
        <w:rPr>
          <w:rFonts w:ascii="Times New Roman" w:hAnsi="Times New Roman"/>
          <w:bCs/>
          <w:color w:val="000000"/>
          <w:sz w:val="24"/>
          <w:szCs w:val="24"/>
        </w:rPr>
      </w:pPr>
    </w:p>
    <w:p w:rsidR="008B018A" w:rsidRPr="00AA2917" w:rsidRDefault="008B018A" w:rsidP="008B018A">
      <w:pPr>
        <w:spacing w:before="240" w:line="276" w:lineRule="auto"/>
        <w:rPr>
          <w:rFonts w:ascii="Times New Roman" w:hAnsi="Times New Roman"/>
          <w:b/>
          <w:bCs/>
          <w:iCs/>
          <w:color w:val="000000"/>
          <w:sz w:val="24"/>
          <w:szCs w:val="24"/>
        </w:rPr>
      </w:pPr>
      <w:r w:rsidRPr="00AA2917">
        <w:rPr>
          <w:rFonts w:ascii="Times New Roman" w:hAnsi="Times New Roman"/>
          <w:b/>
          <w:bCs/>
          <w:color w:val="000000"/>
          <w:sz w:val="24"/>
          <w:szCs w:val="24"/>
        </w:rPr>
        <w:t xml:space="preserve">Формы </w:t>
      </w:r>
      <w:r w:rsidRPr="00AA2917">
        <w:rPr>
          <w:rFonts w:ascii="Times New Roman" w:hAnsi="Times New Roman"/>
          <w:b/>
          <w:bCs/>
          <w:iCs/>
          <w:color w:val="000000"/>
          <w:sz w:val="24"/>
          <w:szCs w:val="24"/>
        </w:rPr>
        <w:t>комплексного психолого-педагогического сопровождения</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5665"/>
        <w:gridCol w:w="1861"/>
        <w:gridCol w:w="4281"/>
        <w:gridCol w:w="3807"/>
      </w:tblGrid>
      <w:tr w:rsidR="008B018A" w:rsidRPr="00130404" w:rsidTr="008B018A">
        <w:trPr>
          <w:trHeight w:val="480"/>
        </w:trPr>
        <w:tc>
          <w:tcPr>
            <w:tcW w:w="1814" w:type="pct"/>
          </w:tcPr>
          <w:p w:rsidR="008B018A" w:rsidRPr="00130404" w:rsidRDefault="008B018A" w:rsidP="008B018A">
            <w:pPr>
              <w:spacing w:after="0" w:line="276" w:lineRule="auto"/>
              <w:rPr>
                <w:rFonts w:ascii="Times New Roman" w:hAnsi="Times New Roman"/>
                <w:b/>
                <w:bCs/>
                <w:color w:val="000000"/>
                <w:sz w:val="24"/>
                <w:szCs w:val="24"/>
                <w:lang w:eastAsia="ru-RU"/>
              </w:rPr>
            </w:pPr>
            <w:r w:rsidRPr="00130404">
              <w:rPr>
                <w:rFonts w:ascii="Times New Roman" w:hAnsi="Times New Roman"/>
                <w:b/>
                <w:bCs/>
                <w:color w:val="000000"/>
                <w:sz w:val="24"/>
                <w:szCs w:val="24"/>
              </w:rPr>
              <w:t>Направление работы</w:t>
            </w:r>
          </w:p>
          <w:p w:rsidR="008B018A" w:rsidRPr="00130404" w:rsidRDefault="008B018A" w:rsidP="008B018A">
            <w:pPr>
              <w:spacing w:after="0" w:line="276" w:lineRule="auto"/>
              <w:rPr>
                <w:rFonts w:ascii="Times New Roman" w:hAnsi="Times New Roman"/>
                <w:b/>
                <w:bCs/>
                <w:color w:val="000000"/>
                <w:sz w:val="24"/>
                <w:szCs w:val="24"/>
              </w:rPr>
            </w:pPr>
          </w:p>
        </w:tc>
        <w:tc>
          <w:tcPr>
            <w:tcW w:w="596" w:type="pct"/>
          </w:tcPr>
          <w:p w:rsidR="008B018A" w:rsidRPr="00130404" w:rsidRDefault="008B018A" w:rsidP="008B018A">
            <w:pPr>
              <w:spacing w:after="0" w:line="276" w:lineRule="auto"/>
              <w:rPr>
                <w:rFonts w:ascii="Times New Roman" w:hAnsi="Times New Roman"/>
                <w:b/>
                <w:bCs/>
                <w:color w:val="000000"/>
                <w:sz w:val="24"/>
                <w:szCs w:val="24"/>
              </w:rPr>
            </w:pPr>
            <w:r w:rsidRPr="00130404">
              <w:rPr>
                <w:rFonts w:ascii="Times New Roman" w:hAnsi="Times New Roman"/>
                <w:b/>
                <w:bCs/>
                <w:color w:val="000000"/>
                <w:sz w:val="24"/>
                <w:szCs w:val="24"/>
              </w:rPr>
              <w:t xml:space="preserve">Кол-во занятий </w:t>
            </w:r>
          </w:p>
        </w:tc>
        <w:tc>
          <w:tcPr>
            <w:tcW w:w="1371" w:type="pct"/>
          </w:tcPr>
          <w:p w:rsidR="008B018A" w:rsidRPr="00130404" w:rsidRDefault="008B018A" w:rsidP="008B018A">
            <w:pPr>
              <w:spacing w:after="0" w:line="276" w:lineRule="auto"/>
              <w:rPr>
                <w:rFonts w:ascii="Times New Roman" w:hAnsi="Times New Roman"/>
                <w:b/>
                <w:bCs/>
                <w:color w:val="000000"/>
                <w:sz w:val="24"/>
                <w:szCs w:val="24"/>
              </w:rPr>
            </w:pPr>
            <w:r w:rsidRPr="00130404">
              <w:rPr>
                <w:rFonts w:ascii="Times New Roman" w:hAnsi="Times New Roman"/>
                <w:b/>
                <w:bCs/>
                <w:color w:val="000000"/>
                <w:sz w:val="24"/>
                <w:szCs w:val="24"/>
              </w:rPr>
              <w:t>Форма проведения</w:t>
            </w:r>
          </w:p>
        </w:tc>
        <w:tc>
          <w:tcPr>
            <w:tcW w:w="1219" w:type="pct"/>
          </w:tcPr>
          <w:p w:rsidR="008B018A" w:rsidRPr="00130404" w:rsidRDefault="008B018A" w:rsidP="008B018A">
            <w:pPr>
              <w:spacing w:after="0" w:line="276" w:lineRule="auto"/>
              <w:rPr>
                <w:rFonts w:ascii="Times New Roman" w:hAnsi="Times New Roman"/>
                <w:b/>
                <w:bCs/>
                <w:color w:val="000000"/>
                <w:sz w:val="24"/>
                <w:szCs w:val="24"/>
              </w:rPr>
            </w:pPr>
            <w:r w:rsidRPr="00130404">
              <w:rPr>
                <w:rFonts w:ascii="Times New Roman" w:hAnsi="Times New Roman"/>
                <w:b/>
                <w:bCs/>
                <w:color w:val="000000"/>
                <w:sz w:val="24"/>
                <w:szCs w:val="24"/>
              </w:rPr>
              <w:t>Ф.И.О. специалиста</w:t>
            </w:r>
          </w:p>
        </w:tc>
      </w:tr>
      <w:tr w:rsidR="008B018A" w:rsidRPr="00130404" w:rsidTr="008B018A">
        <w:trPr>
          <w:trHeight w:val="496"/>
        </w:trPr>
        <w:tc>
          <w:tcPr>
            <w:tcW w:w="1814" w:type="pct"/>
          </w:tcPr>
          <w:p w:rsidR="008B018A" w:rsidRPr="00130404" w:rsidRDefault="008B018A" w:rsidP="008B018A">
            <w:pPr>
              <w:spacing w:after="0" w:line="276" w:lineRule="auto"/>
              <w:rPr>
                <w:rFonts w:ascii="Times New Roman" w:hAnsi="Times New Roman"/>
                <w:color w:val="000000"/>
                <w:sz w:val="24"/>
                <w:szCs w:val="24"/>
              </w:rPr>
            </w:pPr>
            <w:r w:rsidRPr="00130404">
              <w:rPr>
                <w:rFonts w:ascii="Times New Roman" w:hAnsi="Times New Roman"/>
                <w:color w:val="000000"/>
                <w:sz w:val="24"/>
                <w:szCs w:val="24"/>
              </w:rPr>
              <w:t xml:space="preserve">Педагогическая помощь </w:t>
            </w:r>
          </w:p>
          <w:p w:rsidR="008B018A" w:rsidRPr="00130404" w:rsidRDefault="008B018A" w:rsidP="008B018A">
            <w:pPr>
              <w:spacing w:after="0" w:line="276" w:lineRule="auto"/>
              <w:rPr>
                <w:rFonts w:ascii="Times New Roman" w:hAnsi="Times New Roman"/>
                <w:color w:val="000000"/>
                <w:sz w:val="24"/>
                <w:szCs w:val="24"/>
              </w:rPr>
            </w:pPr>
          </w:p>
        </w:tc>
        <w:tc>
          <w:tcPr>
            <w:tcW w:w="596" w:type="pct"/>
          </w:tcPr>
          <w:p w:rsidR="008B018A" w:rsidRPr="00130404" w:rsidRDefault="008B018A" w:rsidP="008B018A">
            <w:pPr>
              <w:spacing w:after="0" w:line="276" w:lineRule="auto"/>
              <w:rPr>
                <w:rFonts w:ascii="Times New Roman" w:hAnsi="Times New Roman"/>
                <w:color w:val="000000"/>
                <w:sz w:val="24"/>
                <w:szCs w:val="24"/>
              </w:rPr>
            </w:pPr>
            <w:r w:rsidRPr="00130404">
              <w:rPr>
                <w:rFonts w:ascii="Times New Roman" w:hAnsi="Times New Roman"/>
                <w:color w:val="000000"/>
                <w:sz w:val="24"/>
                <w:szCs w:val="24"/>
              </w:rPr>
              <w:t>5 дней в неделю</w:t>
            </w:r>
          </w:p>
        </w:tc>
        <w:tc>
          <w:tcPr>
            <w:tcW w:w="1371" w:type="pct"/>
          </w:tcPr>
          <w:p w:rsidR="008B018A" w:rsidRPr="00130404" w:rsidRDefault="008B018A" w:rsidP="008B018A">
            <w:pPr>
              <w:spacing w:after="0" w:line="276" w:lineRule="auto"/>
              <w:rPr>
                <w:rFonts w:ascii="Times New Roman" w:hAnsi="Times New Roman"/>
                <w:color w:val="000000"/>
                <w:sz w:val="24"/>
                <w:szCs w:val="24"/>
              </w:rPr>
            </w:pPr>
            <w:r w:rsidRPr="00130404">
              <w:rPr>
                <w:rFonts w:ascii="Times New Roman" w:hAnsi="Times New Roman"/>
                <w:color w:val="000000"/>
                <w:sz w:val="24"/>
                <w:szCs w:val="24"/>
              </w:rPr>
              <w:t>Разнообразные</w:t>
            </w:r>
          </w:p>
        </w:tc>
        <w:tc>
          <w:tcPr>
            <w:tcW w:w="1219" w:type="pct"/>
          </w:tcPr>
          <w:p w:rsidR="008B018A" w:rsidRPr="00130404" w:rsidRDefault="008B018A" w:rsidP="008B018A">
            <w:pPr>
              <w:spacing w:after="0" w:line="276" w:lineRule="auto"/>
              <w:rPr>
                <w:rFonts w:ascii="Times New Roman" w:hAnsi="Times New Roman"/>
                <w:color w:val="000000"/>
                <w:sz w:val="24"/>
                <w:szCs w:val="24"/>
              </w:rPr>
            </w:pPr>
            <w:r w:rsidRPr="00130404">
              <w:rPr>
                <w:rFonts w:ascii="Times New Roman" w:hAnsi="Times New Roman"/>
                <w:color w:val="000000"/>
                <w:sz w:val="24"/>
                <w:szCs w:val="24"/>
              </w:rPr>
              <w:t>Воспитатели</w:t>
            </w:r>
            <w:r>
              <w:rPr>
                <w:rFonts w:ascii="Times New Roman" w:hAnsi="Times New Roman"/>
                <w:color w:val="000000"/>
                <w:sz w:val="24"/>
                <w:szCs w:val="24"/>
              </w:rPr>
              <w:t xml:space="preserve">  </w:t>
            </w:r>
          </w:p>
        </w:tc>
      </w:tr>
      <w:tr w:rsidR="008B018A" w:rsidRPr="00130404" w:rsidTr="008B018A">
        <w:trPr>
          <w:trHeight w:val="496"/>
        </w:trPr>
        <w:tc>
          <w:tcPr>
            <w:tcW w:w="1814" w:type="pct"/>
          </w:tcPr>
          <w:p w:rsidR="008B018A" w:rsidRPr="00130404" w:rsidRDefault="008B018A" w:rsidP="008B018A">
            <w:pPr>
              <w:spacing w:after="0" w:line="276" w:lineRule="auto"/>
              <w:rPr>
                <w:rFonts w:ascii="Times New Roman" w:hAnsi="Times New Roman"/>
                <w:color w:val="000000"/>
                <w:sz w:val="24"/>
                <w:szCs w:val="24"/>
              </w:rPr>
            </w:pPr>
            <w:r w:rsidRPr="00130404">
              <w:rPr>
                <w:rFonts w:ascii="Times New Roman" w:hAnsi="Times New Roman"/>
                <w:color w:val="000000"/>
                <w:sz w:val="24"/>
                <w:szCs w:val="24"/>
              </w:rPr>
              <w:t xml:space="preserve">Психологическая помощь </w:t>
            </w:r>
          </w:p>
          <w:p w:rsidR="008B018A" w:rsidRPr="00130404" w:rsidRDefault="008B018A" w:rsidP="008B018A">
            <w:pPr>
              <w:spacing w:after="0" w:line="276" w:lineRule="auto"/>
              <w:rPr>
                <w:rFonts w:ascii="Times New Roman" w:hAnsi="Times New Roman"/>
                <w:color w:val="000000"/>
                <w:sz w:val="24"/>
                <w:szCs w:val="24"/>
              </w:rPr>
            </w:pPr>
          </w:p>
        </w:tc>
        <w:tc>
          <w:tcPr>
            <w:tcW w:w="596" w:type="pct"/>
          </w:tcPr>
          <w:p w:rsidR="008B018A" w:rsidRPr="00130404" w:rsidRDefault="008B018A" w:rsidP="008B018A">
            <w:pPr>
              <w:spacing w:after="0" w:line="276" w:lineRule="auto"/>
              <w:rPr>
                <w:rFonts w:ascii="Times New Roman" w:hAnsi="Times New Roman"/>
                <w:color w:val="000000"/>
                <w:sz w:val="24"/>
                <w:szCs w:val="24"/>
              </w:rPr>
            </w:pPr>
            <w:r w:rsidRPr="00130404">
              <w:rPr>
                <w:rFonts w:ascii="Times New Roman" w:hAnsi="Times New Roman"/>
                <w:color w:val="000000"/>
                <w:sz w:val="24"/>
                <w:szCs w:val="24"/>
              </w:rPr>
              <w:t>2  раз в неделю</w:t>
            </w:r>
          </w:p>
        </w:tc>
        <w:tc>
          <w:tcPr>
            <w:tcW w:w="1371" w:type="pct"/>
          </w:tcPr>
          <w:p w:rsidR="008B018A" w:rsidRPr="00130404" w:rsidRDefault="008B018A" w:rsidP="008B018A">
            <w:pPr>
              <w:spacing w:after="0" w:line="276" w:lineRule="auto"/>
              <w:rPr>
                <w:rFonts w:ascii="Times New Roman" w:hAnsi="Times New Roman"/>
                <w:color w:val="000000"/>
                <w:sz w:val="24"/>
                <w:szCs w:val="24"/>
              </w:rPr>
            </w:pPr>
            <w:r w:rsidRPr="00130404">
              <w:rPr>
                <w:rFonts w:ascii="Times New Roman" w:hAnsi="Times New Roman"/>
                <w:color w:val="000000"/>
                <w:sz w:val="24"/>
                <w:szCs w:val="24"/>
              </w:rPr>
              <w:t>Фронтально</w:t>
            </w:r>
          </w:p>
          <w:p w:rsidR="008B018A" w:rsidRPr="00130404" w:rsidRDefault="008B018A" w:rsidP="008B018A">
            <w:pPr>
              <w:spacing w:after="0" w:line="276" w:lineRule="auto"/>
              <w:rPr>
                <w:rFonts w:ascii="Times New Roman" w:hAnsi="Times New Roman"/>
                <w:color w:val="000000"/>
                <w:sz w:val="24"/>
                <w:szCs w:val="24"/>
              </w:rPr>
            </w:pPr>
          </w:p>
        </w:tc>
        <w:tc>
          <w:tcPr>
            <w:tcW w:w="1219" w:type="pct"/>
          </w:tcPr>
          <w:p w:rsidR="008B018A" w:rsidRPr="00130404" w:rsidRDefault="008B018A" w:rsidP="008B018A">
            <w:pPr>
              <w:spacing w:after="0" w:line="276" w:lineRule="auto"/>
              <w:rPr>
                <w:rFonts w:ascii="Times New Roman" w:hAnsi="Times New Roman"/>
                <w:color w:val="000000"/>
                <w:sz w:val="24"/>
                <w:szCs w:val="24"/>
              </w:rPr>
            </w:pPr>
            <w:r w:rsidRPr="00130404">
              <w:rPr>
                <w:rFonts w:ascii="Times New Roman" w:hAnsi="Times New Roman"/>
                <w:color w:val="000000"/>
                <w:sz w:val="24"/>
                <w:szCs w:val="24"/>
              </w:rPr>
              <w:t>Педагог-психолог</w:t>
            </w:r>
            <w:r w:rsidR="00147B9A">
              <w:rPr>
                <w:rFonts w:ascii="Times New Roman" w:hAnsi="Times New Roman"/>
                <w:color w:val="000000"/>
                <w:sz w:val="24"/>
                <w:szCs w:val="24"/>
              </w:rPr>
              <w:t xml:space="preserve"> </w:t>
            </w:r>
          </w:p>
          <w:p w:rsidR="008B018A" w:rsidRPr="00130404" w:rsidRDefault="008B018A" w:rsidP="008B018A">
            <w:pPr>
              <w:spacing w:after="0" w:line="276" w:lineRule="auto"/>
              <w:rPr>
                <w:rFonts w:ascii="Times New Roman" w:hAnsi="Times New Roman"/>
                <w:color w:val="000000"/>
                <w:sz w:val="24"/>
                <w:szCs w:val="24"/>
              </w:rPr>
            </w:pPr>
          </w:p>
        </w:tc>
      </w:tr>
      <w:tr w:rsidR="008B018A" w:rsidRPr="00130404" w:rsidTr="008B018A">
        <w:trPr>
          <w:trHeight w:val="496"/>
        </w:trPr>
        <w:tc>
          <w:tcPr>
            <w:tcW w:w="1814" w:type="pct"/>
          </w:tcPr>
          <w:p w:rsidR="008B018A" w:rsidRPr="00130404" w:rsidRDefault="008B018A" w:rsidP="008B018A">
            <w:pPr>
              <w:spacing w:after="0" w:line="276" w:lineRule="auto"/>
              <w:rPr>
                <w:rFonts w:ascii="Times New Roman" w:hAnsi="Times New Roman"/>
                <w:color w:val="000000"/>
                <w:sz w:val="24"/>
                <w:szCs w:val="24"/>
              </w:rPr>
            </w:pPr>
            <w:r w:rsidRPr="00130404">
              <w:rPr>
                <w:rFonts w:ascii="Times New Roman" w:hAnsi="Times New Roman"/>
                <w:color w:val="000000"/>
                <w:sz w:val="24"/>
                <w:szCs w:val="24"/>
              </w:rPr>
              <w:t>Логопедическая помощь</w:t>
            </w:r>
          </w:p>
        </w:tc>
        <w:tc>
          <w:tcPr>
            <w:tcW w:w="596" w:type="pct"/>
          </w:tcPr>
          <w:p w:rsidR="008B018A" w:rsidRPr="00130404" w:rsidRDefault="008B018A" w:rsidP="008B018A">
            <w:pPr>
              <w:spacing w:after="0" w:line="276" w:lineRule="auto"/>
              <w:rPr>
                <w:rFonts w:ascii="Times New Roman" w:hAnsi="Times New Roman"/>
                <w:color w:val="000000"/>
                <w:sz w:val="24"/>
                <w:szCs w:val="24"/>
              </w:rPr>
            </w:pPr>
            <w:r>
              <w:rPr>
                <w:rFonts w:ascii="Times New Roman" w:hAnsi="Times New Roman"/>
                <w:color w:val="000000"/>
                <w:sz w:val="24"/>
                <w:szCs w:val="24"/>
              </w:rPr>
              <w:t>7</w:t>
            </w:r>
            <w:r w:rsidRPr="00130404">
              <w:rPr>
                <w:rFonts w:ascii="Times New Roman" w:hAnsi="Times New Roman"/>
                <w:color w:val="000000"/>
                <w:sz w:val="24"/>
                <w:szCs w:val="24"/>
              </w:rPr>
              <w:t xml:space="preserve"> раз в неделю</w:t>
            </w:r>
          </w:p>
        </w:tc>
        <w:tc>
          <w:tcPr>
            <w:tcW w:w="1371" w:type="pct"/>
          </w:tcPr>
          <w:p w:rsidR="008B018A" w:rsidRPr="00130404" w:rsidRDefault="008B018A" w:rsidP="008B018A">
            <w:pPr>
              <w:spacing w:after="0" w:line="276" w:lineRule="auto"/>
              <w:rPr>
                <w:rFonts w:ascii="Times New Roman" w:hAnsi="Times New Roman"/>
                <w:color w:val="000000"/>
                <w:sz w:val="24"/>
                <w:szCs w:val="24"/>
              </w:rPr>
            </w:pPr>
            <w:r>
              <w:rPr>
                <w:rFonts w:ascii="Times New Roman" w:hAnsi="Times New Roman"/>
                <w:color w:val="000000"/>
                <w:sz w:val="24"/>
                <w:szCs w:val="24"/>
              </w:rPr>
              <w:t>2 Фронтально</w:t>
            </w:r>
          </w:p>
          <w:p w:rsidR="008B018A" w:rsidRPr="00130404" w:rsidRDefault="008B018A" w:rsidP="008B018A">
            <w:pPr>
              <w:spacing w:after="0" w:line="276" w:lineRule="auto"/>
              <w:rPr>
                <w:rFonts w:ascii="Times New Roman" w:hAnsi="Times New Roman"/>
                <w:color w:val="000000"/>
                <w:sz w:val="24"/>
                <w:szCs w:val="24"/>
              </w:rPr>
            </w:pPr>
            <w:r>
              <w:rPr>
                <w:rFonts w:ascii="Times New Roman" w:hAnsi="Times New Roman"/>
                <w:color w:val="000000"/>
                <w:sz w:val="24"/>
                <w:szCs w:val="24"/>
              </w:rPr>
              <w:t>3</w:t>
            </w:r>
            <w:r w:rsidRPr="00130404">
              <w:rPr>
                <w:rFonts w:ascii="Times New Roman" w:hAnsi="Times New Roman"/>
                <w:color w:val="000000"/>
                <w:sz w:val="24"/>
                <w:szCs w:val="24"/>
              </w:rPr>
              <w:t xml:space="preserve"> Индивидуально</w:t>
            </w:r>
          </w:p>
          <w:p w:rsidR="008B018A" w:rsidRPr="00130404" w:rsidRDefault="008B018A" w:rsidP="008B018A">
            <w:pPr>
              <w:spacing w:after="0" w:line="276" w:lineRule="auto"/>
              <w:rPr>
                <w:rFonts w:ascii="Times New Roman" w:hAnsi="Times New Roman"/>
                <w:color w:val="000000"/>
                <w:sz w:val="24"/>
                <w:szCs w:val="24"/>
              </w:rPr>
            </w:pPr>
            <w:r>
              <w:rPr>
                <w:rFonts w:ascii="Times New Roman" w:hAnsi="Times New Roman"/>
                <w:color w:val="000000"/>
                <w:sz w:val="24"/>
                <w:szCs w:val="24"/>
              </w:rPr>
              <w:t xml:space="preserve">2 </w:t>
            </w:r>
            <w:r w:rsidRPr="00130404">
              <w:rPr>
                <w:rFonts w:ascii="Times New Roman" w:hAnsi="Times New Roman"/>
                <w:color w:val="000000"/>
                <w:sz w:val="24"/>
                <w:szCs w:val="24"/>
              </w:rPr>
              <w:t>Подгрупповое</w:t>
            </w:r>
          </w:p>
        </w:tc>
        <w:tc>
          <w:tcPr>
            <w:tcW w:w="1219" w:type="pct"/>
          </w:tcPr>
          <w:p w:rsidR="008B018A" w:rsidRPr="00130404" w:rsidRDefault="008B018A" w:rsidP="008B018A">
            <w:pPr>
              <w:spacing w:after="0" w:line="276" w:lineRule="auto"/>
              <w:rPr>
                <w:rFonts w:ascii="Times New Roman" w:hAnsi="Times New Roman"/>
                <w:color w:val="000000"/>
                <w:sz w:val="24"/>
                <w:szCs w:val="24"/>
              </w:rPr>
            </w:pPr>
            <w:r w:rsidRPr="00130404">
              <w:rPr>
                <w:rFonts w:ascii="Times New Roman" w:hAnsi="Times New Roman"/>
                <w:color w:val="000000"/>
                <w:sz w:val="24"/>
                <w:szCs w:val="24"/>
              </w:rPr>
              <w:t>Учитель-лого</w:t>
            </w:r>
            <w:r>
              <w:rPr>
                <w:rFonts w:ascii="Times New Roman" w:hAnsi="Times New Roman"/>
                <w:color w:val="000000"/>
                <w:sz w:val="24"/>
                <w:szCs w:val="24"/>
              </w:rPr>
              <w:t xml:space="preserve">пед </w:t>
            </w:r>
          </w:p>
          <w:p w:rsidR="008B018A" w:rsidRPr="00130404" w:rsidRDefault="008B018A" w:rsidP="008B018A">
            <w:pPr>
              <w:spacing w:after="0" w:line="276" w:lineRule="auto"/>
              <w:rPr>
                <w:rFonts w:ascii="Times New Roman" w:hAnsi="Times New Roman"/>
                <w:color w:val="000000"/>
                <w:sz w:val="24"/>
                <w:szCs w:val="24"/>
              </w:rPr>
            </w:pPr>
          </w:p>
        </w:tc>
      </w:tr>
      <w:tr w:rsidR="008B018A" w:rsidRPr="00130404" w:rsidTr="008B018A">
        <w:trPr>
          <w:trHeight w:val="480"/>
        </w:trPr>
        <w:tc>
          <w:tcPr>
            <w:tcW w:w="1814" w:type="pct"/>
          </w:tcPr>
          <w:p w:rsidR="008B018A" w:rsidRPr="00130404" w:rsidRDefault="008B018A" w:rsidP="008B018A">
            <w:pPr>
              <w:spacing w:after="0" w:line="276" w:lineRule="auto"/>
              <w:rPr>
                <w:rFonts w:ascii="Times New Roman" w:hAnsi="Times New Roman"/>
                <w:color w:val="000000"/>
                <w:sz w:val="24"/>
                <w:szCs w:val="24"/>
              </w:rPr>
            </w:pPr>
            <w:r w:rsidRPr="00130404">
              <w:rPr>
                <w:rFonts w:ascii="Times New Roman" w:hAnsi="Times New Roman"/>
                <w:color w:val="000000"/>
                <w:sz w:val="24"/>
                <w:szCs w:val="24"/>
              </w:rPr>
              <w:t>Музыкальные занятия</w:t>
            </w:r>
          </w:p>
          <w:p w:rsidR="008B018A" w:rsidRPr="00130404" w:rsidRDefault="008B018A" w:rsidP="008B018A">
            <w:pPr>
              <w:spacing w:after="0" w:line="276" w:lineRule="auto"/>
              <w:rPr>
                <w:rFonts w:ascii="Times New Roman" w:hAnsi="Times New Roman"/>
                <w:color w:val="000000"/>
                <w:sz w:val="24"/>
                <w:szCs w:val="24"/>
              </w:rPr>
            </w:pPr>
          </w:p>
        </w:tc>
        <w:tc>
          <w:tcPr>
            <w:tcW w:w="596" w:type="pct"/>
          </w:tcPr>
          <w:p w:rsidR="008B018A" w:rsidRPr="00130404" w:rsidRDefault="008B018A" w:rsidP="008B018A">
            <w:pPr>
              <w:spacing w:after="0" w:line="276" w:lineRule="auto"/>
              <w:rPr>
                <w:rFonts w:ascii="Times New Roman" w:hAnsi="Times New Roman"/>
                <w:color w:val="000000"/>
                <w:sz w:val="24"/>
                <w:szCs w:val="24"/>
              </w:rPr>
            </w:pPr>
            <w:r w:rsidRPr="00130404">
              <w:rPr>
                <w:rFonts w:ascii="Times New Roman" w:hAnsi="Times New Roman"/>
                <w:color w:val="000000"/>
                <w:sz w:val="24"/>
                <w:szCs w:val="24"/>
              </w:rPr>
              <w:t>2 раза в неделю</w:t>
            </w:r>
          </w:p>
        </w:tc>
        <w:tc>
          <w:tcPr>
            <w:tcW w:w="1371" w:type="pct"/>
          </w:tcPr>
          <w:p w:rsidR="008B018A" w:rsidRPr="00130404" w:rsidRDefault="008B018A" w:rsidP="008B018A">
            <w:pPr>
              <w:spacing w:after="0" w:line="276" w:lineRule="auto"/>
              <w:rPr>
                <w:rFonts w:ascii="Times New Roman" w:hAnsi="Times New Roman"/>
                <w:color w:val="000000"/>
                <w:sz w:val="24"/>
                <w:szCs w:val="24"/>
              </w:rPr>
            </w:pPr>
            <w:r w:rsidRPr="00130404">
              <w:rPr>
                <w:rFonts w:ascii="Times New Roman" w:hAnsi="Times New Roman"/>
                <w:color w:val="000000"/>
                <w:sz w:val="24"/>
                <w:szCs w:val="24"/>
              </w:rPr>
              <w:t>Групповые</w:t>
            </w:r>
          </w:p>
        </w:tc>
        <w:tc>
          <w:tcPr>
            <w:tcW w:w="1219" w:type="pct"/>
          </w:tcPr>
          <w:p w:rsidR="008B018A" w:rsidRPr="00130404" w:rsidRDefault="008B018A" w:rsidP="008B018A">
            <w:pPr>
              <w:spacing w:after="0" w:line="276" w:lineRule="auto"/>
              <w:rPr>
                <w:rFonts w:ascii="Times New Roman" w:hAnsi="Times New Roman"/>
                <w:color w:val="000000"/>
                <w:sz w:val="24"/>
                <w:szCs w:val="24"/>
              </w:rPr>
            </w:pPr>
            <w:r w:rsidRPr="00130404">
              <w:rPr>
                <w:rFonts w:ascii="Times New Roman" w:hAnsi="Times New Roman"/>
                <w:color w:val="000000"/>
                <w:sz w:val="24"/>
                <w:szCs w:val="24"/>
              </w:rPr>
              <w:t>Музыкальный руководитель</w:t>
            </w:r>
            <w:r>
              <w:rPr>
                <w:rFonts w:ascii="Times New Roman" w:hAnsi="Times New Roman"/>
                <w:color w:val="000000"/>
                <w:sz w:val="24"/>
                <w:szCs w:val="24"/>
              </w:rPr>
              <w:t xml:space="preserve"> </w:t>
            </w:r>
          </w:p>
        </w:tc>
      </w:tr>
      <w:tr w:rsidR="008B018A" w:rsidRPr="00130404" w:rsidTr="008B018A">
        <w:trPr>
          <w:trHeight w:val="480"/>
        </w:trPr>
        <w:tc>
          <w:tcPr>
            <w:tcW w:w="1814" w:type="pct"/>
          </w:tcPr>
          <w:p w:rsidR="008B018A" w:rsidRPr="00130404" w:rsidRDefault="008B018A" w:rsidP="008B018A">
            <w:pPr>
              <w:spacing w:after="0" w:line="276" w:lineRule="auto"/>
              <w:rPr>
                <w:rFonts w:ascii="Times New Roman" w:hAnsi="Times New Roman"/>
                <w:color w:val="000000"/>
                <w:sz w:val="24"/>
                <w:szCs w:val="24"/>
              </w:rPr>
            </w:pPr>
            <w:r w:rsidRPr="00130404">
              <w:rPr>
                <w:rFonts w:ascii="Times New Roman" w:hAnsi="Times New Roman"/>
                <w:color w:val="000000"/>
                <w:sz w:val="24"/>
                <w:szCs w:val="24"/>
              </w:rPr>
              <w:t>Физкультурные занятия</w:t>
            </w:r>
          </w:p>
          <w:p w:rsidR="008B018A" w:rsidRPr="00130404" w:rsidRDefault="008B018A" w:rsidP="008B018A">
            <w:pPr>
              <w:spacing w:after="0" w:line="276" w:lineRule="auto"/>
              <w:rPr>
                <w:rFonts w:ascii="Times New Roman" w:hAnsi="Times New Roman"/>
                <w:color w:val="000000"/>
                <w:sz w:val="24"/>
                <w:szCs w:val="24"/>
              </w:rPr>
            </w:pPr>
          </w:p>
        </w:tc>
        <w:tc>
          <w:tcPr>
            <w:tcW w:w="596" w:type="pct"/>
          </w:tcPr>
          <w:p w:rsidR="008B018A" w:rsidRPr="00130404" w:rsidRDefault="008B018A" w:rsidP="008B018A">
            <w:pPr>
              <w:spacing w:after="0" w:line="276" w:lineRule="auto"/>
              <w:rPr>
                <w:rFonts w:ascii="Times New Roman" w:hAnsi="Times New Roman"/>
                <w:color w:val="000000"/>
                <w:sz w:val="24"/>
                <w:szCs w:val="24"/>
              </w:rPr>
            </w:pPr>
            <w:r w:rsidRPr="00130404">
              <w:rPr>
                <w:rFonts w:ascii="Times New Roman" w:hAnsi="Times New Roman"/>
                <w:color w:val="000000"/>
                <w:sz w:val="24"/>
                <w:szCs w:val="24"/>
              </w:rPr>
              <w:t xml:space="preserve"> 2 раза в неделю</w:t>
            </w:r>
          </w:p>
        </w:tc>
        <w:tc>
          <w:tcPr>
            <w:tcW w:w="1371" w:type="pct"/>
          </w:tcPr>
          <w:p w:rsidR="008B018A" w:rsidRPr="00130404" w:rsidRDefault="008B018A" w:rsidP="008B018A">
            <w:pPr>
              <w:spacing w:after="0" w:line="276" w:lineRule="auto"/>
              <w:rPr>
                <w:rFonts w:ascii="Times New Roman" w:hAnsi="Times New Roman"/>
                <w:color w:val="000000"/>
                <w:sz w:val="24"/>
                <w:szCs w:val="24"/>
              </w:rPr>
            </w:pPr>
            <w:r w:rsidRPr="00130404">
              <w:rPr>
                <w:rFonts w:ascii="Times New Roman" w:hAnsi="Times New Roman"/>
                <w:color w:val="000000"/>
                <w:sz w:val="24"/>
                <w:szCs w:val="24"/>
              </w:rPr>
              <w:t>Групповые</w:t>
            </w:r>
          </w:p>
        </w:tc>
        <w:tc>
          <w:tcPr>
            <w:tcW w:w="1219" w:type="pct"/>
          </w:tcPr>
          <w:p w:rsidR="008B018A" w:rsidRDefault="008B018A" w:rsidP="008B018A">
            <w:pPr>
              <w:spacing w:after="0" w:line="276" w:lineRule="auto"/>
              <w:rPr>
                <w:rFonts w:ascii="Times New Roman" w:hAnsi="Times New Roman"/>
                <w:color w:val="000000"/>
                <w:sz w:val="24"/>
                <w:szCs w:val="24"/>
              </w:rPr>
            </w:pPr>
            <w:r w:rsidRPr="00130404">
              <w:rPr>
                <w:rFonts w:ascii="Times New Roman" w:hAnsi="Times New Roman"/>
                <w:color w:val="000000"/>
                <w:sz w:val="24"/>
                <w:szCs w:val="24"/>
              </w:rPr>
              <w:t xml:space="preserve">Инструктор по ФИЗО </w:t>
            </w:r>
          </w:p>
          <w:p w:rsidR="008B018A" w:rsidRPr="00130404" w:rsidRDefault="008B018A" w:rsidP="008B018A">
            <w:pPr>
              <w:spacing w:after="0" w:line="276" w:lineRule="auto"/>
              <w:rPr>
                <w:rFonts w:ascii="Times New Roman" w:hAnsi="Times New Roman"/>
                <w:color w:val="000000"/>
                <w:sz w:val="24"/>
                <w:szCs w:val="24"/>
              </w:rPr>
            </w:pPr>
          </w:p>
          <w:p w:rsidR="008B018A" w:rsidRPr="00130404" w:rsidRDefault="008B018A" w:rsidP="008B018A">
            <w:pPr>
              <w:spacing w:after="0" w:line="276" w:lineRule="auto"/>
              <w:rPr>
                <w:rFonts w:ascii="Times New Roman" w:hAnsi="Times New Roman"/>
                <w:color w:val="000000"/>
                <w:sz w:val="24"/>
                <w:szCs w:val="24"/>
              </w:rPr>
            </w:pPr>
          </w:p>
        </w:tc>
      </w:tr>
      <w:tr w:rsidR="008B018A" w:rsidRPr="00130404" w:rsidTr="008B018A">
        <w:trPr>
          <w:trHeight w:val="480"/>
        </w:trPr>
        <w:tc>
          <w:tcPr>
            <w:tcW w:w="1814" w:type="pct"/>
          </w:tcPr>
          <w:p w:rsidR="008B018A" w:rsidRPr="00130404" w:rsidRDefault="008B018A" w:rsidP="008B018A">
            <w:pPr>
              <w:spacing w:after="0" w:line="276" w:lineRule="auto"/>
              <w:rPr>
                <w:rFonts w:ascii="Times New Roman" w:hAnsi="Times New Roman"/>
                <w:color w:val="000000"/>
                <w:sz w:val="24"/>
                <w:szCs w:val="24"/>
              </w:rPr>
            </w:pPr>
            <w:r>
              <w:rPr>
                <w:rFonts w:ascii="Times New Roman" w:hAnsi="Times New Roman"/>
                <w:color w:val="000000"/>
                <w:sz w:val="24"/>
                <w:szCs w:val="24"/>
              </w:rPr>
              <w:t>Дополнительное образование</w:t>
            </w:r>
          </w:p>
        </w:tc>
        <w:tc>
          <w:tcPr>
            <w:tcW w:w="596" w:type="pct"/>
          </w:tcPr>
          <w:p w:rsidR="008B018A" w:rsidRPr="00130404" w:rsidRDefault="008B018A" w:rsidP="008B018A">
            <w:pPr>
              <w:spacing w:after="0" w:line="276" w:lineRule="auto"/>
              <w:rPr>
                <w:rFonts w:ascii="Times New Roman" w:hAnsi="Times New Roman"/>
                <w:color w:val="000000"/>
                <w:sz w:val="24"/>
                <w:szCs w:val="24"/>
              </w:rPr>
            </w:pPr>
            <w:r>
              <w:rPr>
                <w:rFonts w:ascii="Times New Roman" w:hAnsi="Times New Roman"/>
                <w:color w:val="000000"/>
                <w:sz w:val="24"/>
                <w:szCs w:val="24"/>
              </w:rPr>
              <w:t>1 раз в неделю</w:t>
            </w:r>
          </w:p>
        </w:tc>
        <w:tc>
          <w:tcPr>
            <w:tcW w:w="1371" w:type="pct"/>
          </w:tcPr>
          <w:p w:rsidR="008B018A" w:rsidRPr="00130404" w:rsidRDefault="008B018A" w:rsidP="008B018A">
            <w:pPr>
              <w:spacing w:after="0" w:line="276" w:lineRule="auto"/>
              <w:rPr>
                <w:rFonts w:ascii="Times New Roman" w:hAnsi="Times New Roman"/>
                <w:color w:val="000000"/>
                <w:sz w:val="24"/>
                <w:szCs w:val="24"/>
              </w:rPr>
            </w:pPr>
            <w:r>
              <w:rPr>
                <w:rFonts w:ascii="Times New Roman" w:hAnsi="Times New Roman"/>
                <w:color w:val="000000"/>
                <w:sz w:val="24"/>
                <w:szCs w:val="24"/>
              </w:rPr>
              <w:t xml:space="preserve">Групповые </w:t>
            </w:r>
          </w:p>
        </w:tc>
        <w:tc>
          <w:tcPr>
            <w:tcW w:w="1219" w:type="pct"/>
          </w:tcPr>
          <w:p w:rsidR="008B018A" w:rsidRPr="00130404" w:rsidRDefault="008B018A" w:rsidP="008B018A">
            <w:pPr>
              <w:spacing w:after="0" w:line="276" w:lineRule="auto"/>
              <w:rPr>
                <w:rFonts w:ascii="Times New Roman" w:hAnsi="Times New Roman"/>
                <w:color w:val="000000"/>
                <w:sz w:val="24"/>
                <w:szCs w:val="24"/>
              </w:rPr>
            </w:pPr>
            <w:r>
              <w:rPr>
                <w:rFonts w:ascii="Times New Roman" w:hAnsi="Times New Roman"/>
                <w:color w:val="000000"/>
                <w:sz w:val="24"/>
                <w:szCs w:val="24"/>
              </w:rPr>
              <w:t>Педагог дополнительного образования по ИЗ</w:t>
            </w:r>
            <w:r w:rsidR="00147B9A">
              <w:rPr>
                <w:rFonts w:ascii="Times New Roman" w:hAnsi="Times New Roman"/>
                <w:color w:val="000000"/>
                <w:sz w:val="24"/>
                <w:szCs w:val="24"/>
              </w:rPr>
              <w:t xml:space="preserve">О </w:t>
            </w:r>
          </w:p>
        </w:tc>
      </w:tr>
    </w:tbl>
    <w:p w:rsidR="008B018A" w:rsidRDefault="008B018A" w:rsidP="004C02B9">
      <w:pPr>
        <w:spacing w:before="240" w:line="276" w:lineRule="auto"/>
        <w:rPr>
          <w:rFonts w:ascii="Times New Roman" w:hAnsi="Times New Roman"/>
          <w:b/>
          <w:bCs/>
          <w:color w:val="000000"/>
          <w:sz w:val="24"/>
          <w:szCs w:val="24"/>
        </w:rPr>
      </w:pPr>
    </w:p>
    <w:p w:rsidR="00D3304C" w:rsidRPr="00AA2917" w:rsidRDefault="00D3304C" w:rsidP="004C02B9">
      <w:pPr>
        <w:spacing w:before="240" w:line="276" w:lineRule="auto"/>
        <w:rPr>
          <w:rFonts w:ascii="Times New Roman" w:hAnsi="Times New Roman"/>
          <w:b/>
          <w:bCs/>
          <w:color w:val="000000"/>
          <w:sz w:val="24"/>
          <w:szCs w:val="24"/>
        </w:rPr>
      </w:pPr>
      <w:r w:rsidRPr="00AA2917">
        <w:rPr>
          <w:rFonts w:ascii="Times New Roman" w:hAnsi="Times New Roman"/>
          <w:b/>
          <w:bCs/>
          <w:color w:val="000000"/>
          <w:sz w:val="24"/>
          <w:szCs w:val="24"/>
          <w:lang w:val="en-US"/>
        </w:rPr>
        <w:t>II</w:t>
      </w:r>
      <w:r w:rsidRPr="00AA2917">
        <w:rPr>
          <w:rFonts w:ascii="Times New Roman" w:hAnsi="Times New Roman"/>
          <w:b/>
          <w:bCs/>
          <w:color w:val="000000"/>
          <w:sz w:val="24"/>
          <w:szCs w:val="24"/>
        </w:rPr>
        <w:t>. Условия реализации индивидуального образовательного маршрута</w:t>
      </w:r>
    </w:p>
    <w:p w:rsidR="00D3304C" w:rsidRDefault="00D3304C" w:rsidP="004C02B9">
      <w:pPr>
        <w:pStyle w:val="ae"/>
        <w:spacing w:before="240"/>
        <w:ind w:left="0"/>
        <w:rPr>
          <w:rFonts w:ascii="Times New Roman" w:hAnsi="Times New Roman"/>
          <w:bCs/>
          <w:color w:val="000000"/>
          <w:sz w:val="24"/>
          <w:szCs w:val="24"/>
          <w:lang w:eastAsia="ru-RU"/>
        </w:rPr>
      </w:pPr>
      <w:r w:rsidRPr="00B84CCF">
        <w:rPr>
          <w:rFonts w:ascii="Times New Roman" w:hAnsi="Times New Roman"/>
          <w:b/>
          <w:bCs/>
          <w:color w:val="000000"/>
          <w:sz w:val="24"/>
          <w:szCs w:val="24"/>
          <w:lang w:eastAsia="ru-RU"/>
        </w:rPr>
        <w:t xml:space="preserve">Общие </w:t>
      </w:r>
      <w:r>
        <w:rPr>
          <w:rFonts w:ascii="Times New Roman" w:hAnsi="Times New Roman"/>
          <w:b/>
          <w:bCs/>
          <w:color w:val="000000"/>
          <w:sz w:val="24"/>
          <w:szCs w:val="24"/>
          <w:lang w:eastAsia="ru-RU"/>
        </w:rPr>
        <w:t xml:space="preserve">и специальные </w:t>
      </w:r>
      <w:r w:rsidRPr="00B84CCF">
        <w:rPr>
          <w:rFonts w:ascii="Times New Roman" w:hAnsi="Times New Roman"/>
          <w:b/>
          <w:bCs/>
          <w:color w:val="000000"/>
          <w:sz w:val="24"/>
          <w:szCs w:val="24"/>
          <w:lang w:eastAsia="ru-RU"/>
        </w:rPr>
        <w:t>условия</w:t>
      </w:r>
      <w:r>
        <w:rPr>
          <w:rFonts w:ascii="Times New Roman" w:hAnsi="Times New Roman"/>
          <w:bCs/>
          <w:color w:val="000000"/>
          <w:sz w:val="24"/>
          <w:szCs w:val="24"/>
          <w:lang w:eastAsia="ru-RU"/>
        </w:rPr>
        <w:t xml:space="preserve"> организации коррекционно-педагогического процесса </w:t>
      </w:r>
      <w:r w:rsidRPr="00C21E2F">
        <w:rPr>
          <w:rFonts w:ascii="Times New Roman" w:hAnsi="Times New Roman"/>
          <w:bCs/>
          <w:color w:val="000000"/>
          <w:sz w:val="24"/>
          <w:szCs w:val="24"/>
          <w:lang w:eastAsia="ru-RU"/>
        </w:rPr>
        <w:t xml:space="preserve">представлены в АОП </w:t>
      </w:r>
      <w:r>
        <w:rPr>
          <w:rFonts w:ascii="Times New Roman" w:hAnsi="Times New Roman"/>
          <w:bCs/>
          <w:color w:val="000000"/>
          <w:sz w:val="24"/>
          <w:szCs w:val="24"/>
          <w:lang w:eastAsia="ru-RU"/>
        </w:rPr>
        <w:t>для детей с ТНР детского сада; в соответствии с особыми образовательными потребностями и ограниченными возможностями здоровья.</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281"/>
        <w:gridCol w:w="11333"/>
      </w:tblGrid>
      <w:tr w:rsidR="00D3304C" w:rsidRPr="0048559A" w:rsidTr="006C6C1B">
        <w:trPr>
          <w:trHeight w:val="382"/>
        </w:trPr>
        <w:tc>
          <w:tcPr>
            <w:tcW w:w="1371" w:type="pct"/>
          </w:tcPr>
          <w:p w:rsidR="00D3304C" w:rsidRPr="0048559A" w:rsidRDefault="00D3304C" w:rsidP="006C6C1B">
            <w:pPr>
              <w:spacing w:after="0" w:line="276" w:lineRule="auto"/>
              <w:rPr>
                <w:rFonts w:ascii="Times New Roman" w:hAnsi="Times New Roman"/>
                <w:color w:val="000000"/>
                <w:sz w:val="24"/>
                <w:szCs w:val="24"/>
                <w:lang w:eastAsia="ru-RU"/>
              </w:rPr>
            </w:pPr>
            <w:r w:rsidRPr="0048559A">
              <w:rPr>
                <w:rFonts w:ascii="Times New Roman" w:hAnsi="Times New Roman"/>
                <w:color w:val="000000"/>
                <w:sz w:val="24"/>
                <w:szCs w:val="24"/>
              </w:rPr>
              <w:lastRenderedPageBreak/>
              <w:t>Режим пребывания ребенка в ОУ</w:t>
            </w:r>
          </w:p>
        </w:tc>
        <w:tc>
          <w:tcPr>
            <w:tcW w:w="3629" w:type="pct"/>
          </w:tcPr>
          <w:p w:rsidR="00D3304C" w:rsidRPr="0048559A" w:rsidRDefault="00D3304C" w:rsidP="006C6C1B">
            <w:pPr>
              <w:spacing w:line="276" w:lineRule="auto"/>
              <w:rPr>
                <w:rFonts w:ascii="Times New Roman" w:hAnsi="Times New Roman"/>
                <w:color w:val="000000"/>
                <w:sz w:val="24"/>
                <w:szCs w:val="24"/>
              </w:rPr>
            </w:pPr>
            <w:r w:rsidRPr="0048559A">
              <w:rPr>
                <w:rFonts w:ascii="Times New Roman" w:hAnsi="Times New Roman"/>
                <w:color w:val="000000"/>
                <w:sz w:val="24"/>
                <w:szCs w:val="24"/>
              </w:rPr>
              <w:t>Пять дней в неделю, полный день</w:t>
            </w:r>
          </w:p>
        </w:tc>
      </w:tr>
      <w:tr w:rsidR="00D3304C" w:rsidRPr="0048559A" w:rsidTr="006C6C1B">
        <w:trPr>
          <w:trHeight w:val="1006"/>
        </w:trPr>
        <w:tc>
          <w:tcPr>
            <w:tcW w:w="1371" w:type="pct"/>
          </w:tcPr>
          <w:p w:rsidR="00D3304C" w:rsidRPr="0048559A" w:rsidRDefault="00D3304C" w:rsidP="006C6C1B">
            <w:pPr>
              <w:spacing w:after="0" w:line="276" w:lineRule="auto"/>
              <w:rPr>
                <w:rFonts w:ascii="Times New Roman" w:hAnsi="Times New Roman"/>
                <w:color w:val="000000"/>
                <w:sz w:val="24"/>
                <w:szCs w:val="24"/>
              </w:rPr>
            </w:pPr>
            <w:r w:rsidRPr="0048559A">
              <w:rPr>
                <w:rFonts w:ascii="Times New Roman" w:hAnsi="Times New Roman"/>
                <w:color w:val="000000"/>
                <w:sz w:val="24"/>
                <w:szCs w:val="24"/>
              </w:rPr>
              <w:t>Соматическое состояние</w:t>
            </w:r>
          </w:p>
        </w:tc>
        <w:tc>
          <w:tcPr>
            <w:tcW w:w="3629" w:type="pct"/>
          </w:tcPr>
          <w:p w:rsidR="00D3304C" w:rsidRPr="00130404" w:rsidRDefault="00E515A1" w:rsidP="006C6C1B">
            <w:pPr>
              <w:spacing w:after="0" w:line="276" w:lineRule="auto"/>
              <w:rPr>
                <w:rFonts w:ascii="Times New Roman" w:hAnsi="Times New Roman"/>
                <w:color w:val="000000"/>
                <w:sz w:val="24"/>
                <w:szCs w:val="24"/>
              </w:rPr>
            </w:pPr>
            <w:r>
              <w:rPr>
                <w:rFonts w:ascii="Times New Roman" w:hAnsi="Times New Roman"/>
                <w:color w:val="000000"/>
                <w:sz w:val="24"/>
                <w:szCs w:val="24"/>
              </w:rPr>
              <w:t>Группа здоровья -</w:t>
            </w:r>
            <w:r w:rsidR="00D3304C" w:rsidRPr="00130404">
              <w:rPr>
                <w:rFonts w:ascii="Times New Roman" w:hAnsi="Times New Roman"/>
                <w:color w:val="000000"/>
                <w:sz w:val="24"/>
                <w:szCs w:val="24"/>
              </w:rPr>
              <w:tab/>
            </w:r>
          </w:p>
          <w:p w:rsidR="00D3304C" w:rsidRPr="0048559A" w:rsidRDefault="00D3304C" w:rsidP="006C6C1B">
            <w:pPr>
              <w:spacing w:after="0" w:line="276" w:lineRule="auto"/>
              <w:rPr>
                <w:rFonts w:ascii="Times New Roman" w:hAnsi="Times New Roman"/>
                <w:color w:val="000000"/>
                <w:sz w:val="24"/>
                <w:szCs w:val="24"/>
                <w:lang w:eastAsia="ru-RU"/>
              </w:rPr>
            </w:pPr>
            <w:r w:rsidRPr="00130404">
              <w:rPr>
                <w:rFonts w:ascii="Times New Roman" w:hAnsi="Times New Roman"/>
                <w:color w:val="000000"/>
                <w:sz w:val="24"/>
                <w:szCs w:val="24"/>
              </w:rPr>
              <w:t>Груп</w:t>
            </w:r>
            <w:r w:rsidR="00E515A1">
              <w:rPr>
                <w:rFonts w:ascii="Times New Roman" w:hAnsi="Times New Roman"/>
                <w:color w:val="000000"/>
                <w:sz w:val="24"/>
                <w:szCs w:val="24"/>
              </w:rPr>
              <w:t xml:space="preserve">па физических занятий – </w:t>
            </w:r>
          </w:p>
        </w:tc>
      </w:tr>
      <w:tr w:rsidR="00D3304C" w:rsidRPr="0048559A" w:rsidTr="006C6C1B">
        <w:trPr>
          <w:trHeight w:val="737"/>
        </w:trPr>
        <w:tc>
          <w:tcPr>
            <w:tcW w:w="1371" w:type="pct"/>
          </w:tcPr>
          <w:p w:rsidR="00D3304C" w:rsidRPr="0048559A" w:rsidRDefault="00D3304C" w:rsidP="006C6C1B">
            <w:pPr>
              <w:spacing w:after="0" w:line="276" w:lineRule="auto"/>
              <w:rPr>
                <w:rFonts w:ascii="Times New Roman" w:hAnsi="Times New Roman"/>
                <w:color w:val="000000"/>
                <w:sz w:val="24"/>
                <w:szCs w:val="24"/>
              </w:rPr>
            </w:pPr>
            <w:r w:rsidRPr="0048559A">
              <w:rPr>
                <w:rFonts w:ascii="Times New Roman" w:hAnsi="Times New Roman"/>
                <w:color w:val="000000"/>
                <w:sz w:val="24"/>
                <w:szCs w:val="24"/>
              </w:rPr>
              <w:t>Рекомендации специалистов медицинского профиля</w:t>
            </w:r>
          </w:p>
        </w:tc>
        <w:tc>
          <w:tcPr>
            <w:tcW w:w="3629" w:type="pct"/>
          </w:tcPr>
          <w:p w:rsidR="00D3304C" w:rsidRPr="00130404" w:rsidRDefault="00D3304C" w:rsidP="006C6C1B">
            <w:pPr>
              <w:spacing w:after="0" w:line="276" w:lineRule="auto"/>
              <w:rPr>
                <w:rFonts w:ascii="Times New Roman" w:hAnsi="Times New Roman"/>
                <w:color w:val="000000"/>
                <w:sz w:val="24"/>
                <w:szCs w:val="24"/>
              </w:rPr>
            </w:pPr>
            <w:r>
              <w:rPr>
                <w:rFonts w:ascii="Times New Roman" w:hAnsi="Times New Roman"/>
                <w:color w:val="000000"/>
                <w:sz w:val="24"/>
                <w:szCs w:val="24"/>
              </w:rPr>
              <w:t xml:space="preserve">- </w:t>
            </w:r>
            <w:r w:rsidRPr="00130404">
              <w:rPr>
                <w:rFonts w:ascii="Times New Roman" w:hAnsi="Times New Roman"/>
                <w:color w:val="000000"/>
                <w:sz w:val="24"/>
                <w:szCs w:val="24"/>
              </w:rPr>
              <w:t>Медикаментозное лечение</w:t>
            </w:r>
          </w:p>
          <w:p w:rsidR="00D3304C" w:rsidRDefault="00D3304C" w:rsidP="006C6C1B">
            <w:pPr>
              <w:spacing w:after="0" w:line="276" w:lineRule="auto"/>
              <w:rPr>
                <w:rFonts w:ascii="Times New Roman" w:hAnsi="Times New Roman"/>
                <w:color w:val="000000"/>
                <w:sz w:val="24"/>
                <w:szCs w:val="24"/>
                <w:lang w:eastAsia="ru-RU"/>
              </w:rPr>
            </w:pPr>
            <w:r w:rsidRPr="00130404">
              <w:rPr>
                <w:rFonts w:ascii="Times New Roman" w:hAnsi="Times New Roman"/>
                <w:color w:val="000000"/>
                <w:sz w:val="24"/>
                <w:szCs w:val="24"/>
              </w:rPr>
              <w:t>- Рекомендованы занятия с психологом и логопедом</w:t>
            </w:r>
          </w:p>
          <w:p w:rsidR="00D3304C" w:rsidRPr="0048559A" w:rsidRDefault="00D3304C" w:rsidP="006C6C1B">
            <w:pPr>
              <w:spacing w:after="0" w:line="276" w:lineRule="auto"/>
              <w:rPr>
                <w:rFonts w:ascii="Times New Roman" w:hAnsi="Times New Roman"/>
                <w:color w:val="000000"/>
                <w:sz w:val="24"/>
                <w:szCs w:val="24"/>
                <w:lang w:eastAsia="ru-RU"/>
              </w:rPr>
            </w:pPr>
            <w:r>
              <w:rPr>
                <w:rFonts w:ascii="Times New Roman" w:hAnsi="Times New Roman"/>
                <w:color w:val="000000"/>
                <w:sz w:val="24"/>
                <w:szCs w:val="24"/>
                <w:lang w:eastAsia="ru-RU"/>
              </w:rPr>
              <w:t xml:space="preserve">- </w:t>
            </w:r>
            <w:r w:rsidR="00E515A1">
              <w:rPr>
                <w:rFonts w:ascii="Times New Roman" w:hAnsi="Times New Roman"/>
                <w:color w:val="000000"/>
                <w:sz w:val="24"/>
                <w:szCs w:val="24"/>
                <w:lang w:eastAsia="ru-RU"/>
              </w:rPr>
              <w:t xml:space="preserve">Охранительный режим в связи с </w:t>
            </w:r>
          </w:p>
        </w:tc>
      </w:tr>
      <w:tr w:rsidR="00D3304C" w:rsidRPr="0048559A" w:rsidTr="006C6C1B">
        <w:trPr>
          <w:trHeight w:val="624"/>
        </w:trPr>
        <w:tc>
          <w:tcPr>
            <w:tcW w:w="1371" w:type="pct"/>
          </w:tcPr>
          <w:p w:rsidR="00D3304C" w:rsidRPr="0048559A" w:rsidRDefault="00D3304C" w:rsidP="006C6C1B">
            <w:pPr>
              <w:spacing w:after="0" w:line="276" w:lineRule="auto"/>
              <w:rPr>
                <w:rFonts w:ascii="Times New Roman" w:hAnsi="Times New Roman"/>
                <w:color w:val="000000"/>
                <w:sz w:val="24"/>
                <w:szCs w:val="24"/>
              </w:rPr>
            </w:pPr>
            <w:r w:rsidRPr="0048559A">
              <w:rPr>
                <w:rFonts w:ascii="Times New Roman" w:hAnsi="Times New Roman"/>
                <w:color w:val="000000"/>
                <w:sz w:val="24"/>
                <w:szCs w:val="24"/>
              </w:rPr>
              <w:t>Противопоказания</w:t>
            </w:r>
          </w:p>
        </w:tc>
        <w:tc>
          <w:tcPr>
            <w:tcW w:w="3629" w:type="pct"/>
          </w:tcPr>
          <w:p w:rsidR="00D3304C" w:rsidRDefault="00D3304C" w:rsidP="006C6C1B">
            <w:pPr>
              <w:spacing w:after="0" w:line="276" w:lineRule="auto"/>
              <w:rPr>
                <w:rFonts w:ascii="Times New Roman" w:hAnsi="Times New Roman"/>
                <w:color w:val="000000"/>
                <w:sz w:val="24"/>
                <w:szCs w:val="24"/>
                <w:lang w:eastAsia="ru-RU"/>
              </w:rPr>
            </w:pPr>
            <w:r w:rsidRPr="0048559A">
              <w:rPr>
                <w:rFonts w:ascii="Times New Roman" w:hAnsi="Times New Roman"/>
                <w:color w:val="000000"/>
                <w:sz w:val="24"/>
                <w:szCs w:val="24"/>
                <w:lang w:eastAsia="ru-RU"/>
              </w:rPr>
              <w:t>Запрещены кувырки через голову и упражнения на пресс с подъемом рук за голову</w:t>
            </w:r>
          </w:p>
          <w:p w:rsidR="00D3304C" w:rsidRPr="00130404" w:rsidRDefault="00D3304C" w:rsidP="006C6C1B">
            <w:pPr>
              <w:spacing w:after="0" w:line="276" w:lineRule="auto"/>
              <w:rPr>
                <w:rFonts w:ascii="Times New Roman" w:hAnsi="Times New Roman"/>
                <w:color w:val="000000"/>
                <w:sz w:val="24"/>
                <w:szCs w:val="24"/>
              </w:rPr>
            </w:pPr>
            <w:r w:rsidRPr="00130404">
              <w:rPr>
                <w:rFonts w:ascii="Times New Roman" w:hAnsi="Times New Roman"/>
                <w:color w:val="000000"/>
                <w:sz w:val="24"/>
                <w:szCs w:val="24"/>
              </w:rPr>
              <w:t>Недопустима работа в помещении с низкой освещенностью</w:t>
            </w:r>
          </w:p>
          <w:p w:rsidR="00D3304C" w:rsidRPr="0048559A" w:rsidRDefault="00D3304C" w:rsidP="006C6C1B">
            <w:pPr>
              <w:spacing w:after="0" w:line="276" w:lineRule="auto"/>
              <w:rPr>
                <w:rFonts w:ascii="Times New Roman" w:hAnsi="Times New Roman"/>
                <w:color w:val="000000"/>
                <w:sz w:val="24"/>
                <w:szCs w:val="24"/>
                <w:lang w:eastAsia="ru-RU"/>
              </w:rPr>
            </w:pPr>
            <w:r w:rsidRPr="00130404">
              <w:rPr>
                <w:rFonts w:ascii="Times New Roman" w:hAnsi="Times New Roman"/>
                <w:color w:val="000000"/>
                <w:sz w:val="24"/>
                <w:szCs w:val="24"/>
              </w:rPr>
              <w:t>- Недопустимо несоблюдение режима питания (строгая диета)</w:t>
            </w:r>
          </w:p>
        </w:tc>
      </w:tr>
      <w:tr w:rsidR="00D3304C" w:rsidRPr="0048559A" w:rsidTr="006C6C1B">
        <w:trPr>
          <w:trHeight w:val="701"/>
        </w:trPr>
        <w:tc>
          <w:tcPr>
            <w:tcW w:w="1371" w:type="pct"/>
          </w:tcPr>
          <w:p w:rsidR="00D3304C" w:rsidRPr="0048559A" w:rsidRDefault="00D3304C" w:rsidP="006C6C1B">
            <w:pPr>
              <w:spacing w:after="0" w:line="276" w:lineRule="auto"/>
              <w:rPr>
                <w:rFonts w:ascii="Times New Roman" w:hAnsi="Times New Roman"/>
                <w:color w:val="000000"/>
                <w:sz w:val="24"/>
                <w:szCs w:val="24"/>
              </w:rPr>
            </w:pPr>
            <w:r w:rsidRPr="0048559A">
              <w:rPr>
                <w:rFonts w:ascii="Times New Roman" w:hAnsi="Times New Roman"/>
                <w:color w:val="000000"/>
                <w:sz w:val="24"/>
                <w:szCs w:val="24"/>
              </w:rPr>
              <w:t>Взаимодействие специалистов ОУ</w:t>
            </w:r>
          </w:p>
        </w:tc>
        <w:tc>
          <w:tcPr>
            <w:tcW w:w="3629" w:type="pct"/>
          </w:tcPr>
          <w:p w:rsidR="00D3304C" w:rsidRPr="00130404" w:rsidRDefault="00D3304C" w:rsidP="006C6C1B">
            <w:pPr>
              <w:spacing w:after="0" w:line="276" w:lineRule="auto"/>
              <w:rPr>
                <w:rFonts w:ascii="Times New Roman" w:hAnsi="Times New Roman"/>
                <w:color w:val="000000"/>
                <w:sz w:val="24"/>
                <w:szCs w:val="24"/>
              </w:rPr>
            </w:pPr>
            <w:r>
              <w:rPr>
                <w:rFonts w:ascii="Times New Roman" w:hAnsi="Times New Roman"/>
                <w:color w:val="000000"/>
                <w:sz w:val="24"/>
                <w:szCs w:val="24"/>
              </w:rPr>
              <w:t>- Создание</w:t>
            </w:r>
            <w:r w:rsidRPr="00130404">
              <w:rPr>
                <w:rFonts w:ascii="Times New Roman" w:hAnsi="Times New Roman"/>
                <w:color w:val="000000"/>
                <w:sz w:val="24"/>
                <w:szCs w:val="24"/>
              </w:rPr>
              <w:t xml:space="preserve"> личностно-ориентированного взаимодействия всех специалистов дошкольного учреждения на интегративной основе. </w:t>
            </w:r>
          </w:p>
          <w:p w:rsidR="00D3304C" w:rsidRPr="0048559A" w:rsidRDefault="00D3304C" w:rsidP="006C6C1B">
            <w:pPr>
              <w:spacing w:after="0" w:line="276" w:lineRule="auto"/>
              <w:rPr>
                <w:rFonts w:ascii="Times New Roman" w:hAnsi="Times New Roman"/>
                <w:color w:val="000000"/>
                <w:sz w:val="24"/>
                <w:szCs w:val="24"/>
                <w:lang w:eastAsia="ru-RU"/>
              </w:rPr>
            </w:pPr>
            <w:r w:rsidRPr="00130404">
              <w:rPr>
                <w:rFonts w:ascii="Times New Roman" w:hAnsi="Times New Roman"/>
                <w:color w:val="000000"/>
                <w:sz w:val="24"/>
                <w:szCs w:val="24"/>
              </w:rPr>
              <w:t>- Вокруг ребенка совместными действиями различных специалистов создать единое коррекционно-образовательное пространство и определенную предметно-развивающую среду.</w:t>
            </w:r>
          </w:p>
        </w:tc>
      </w:tr>
    </w:tbl>
    <w:p w:rsidR="00D3304C" w:rsidRPr="00AA2917" w:rsidRDefault="00D3304C" w:rsidP="0025189C">
      <w:pPr>
        <w:pStyle w:val="ae"/>
        <w:spacing w:before="240" w:after="160"/>
        <w:ind w:left="0"/>
        <w:rPr>
          <w:rFonts w:ascii="Times New Roman" w:hAnsi="Times New Roman"/>
          <w:b/>
          <w:bCs/>
          <w:color w:val="000000"/>
          <w:sz w:val="24"/>
          <w:szCs w:val="24"/>
          <w:lang w:eastAsia="ru-RU"/>
        </w:rPr>
      </w:pPr>
      <w:r w:rsidRPr="00AA2917">
        <w:rPr>
          <w:rFonts w:ascii="Times New Roman" w:hAnsi="Times New Roman"/>
          <w:b/>
          <w:bCs/>
          <w:color w:val="000000"/>
          <w:sz w:val="24"/>
          <w:szCs w:val="24"/>
          <w:lang w:eastAsia="ru-RU"/>
        </w:rPr>
        <w:t>Создание «безбарьерной» среды</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2639"/>
        <w:gridCol w:w="12975"/>
      </w:tblGrid>
      <w:tr w:rsidR="00D3304C" w:rsidRPr="00130404" w:rsidTr="006C6C1B">
        <w:tc>
          <w:tcPr>
            <w:tcW w:w="845" w:type="pct"/>
          </w:tcPr>
          <w:p w:rsidR="00D3304C" w:rsidRPr="00130404" w:rsidRDefault="00D3304C" w:rsidP="006C6C1B">
            <w:pPr>
              <w:overflowPunct w:val="0"/>
              <w:autoSpaceDE w:val="0"/>
              <w:autoSpaceDN w:val="0"/>
              <w:adjustRightInd w:val="0"/>
              <w:spacing w:after="0" w:line="276" w:lineRule="auto"/>
              <w:jc w:val="center"/>
              <w:textAlignment w:val="baseline"/>
              <w:rPr>
                <w:rFonts w:ascii="Times New Roman" w:hAnsi="Times New Roman"/>
                <w:b/>
                <w:bCs/>
                <w:color w:val="000000"/>
                <w:sz w:val="24"/>
                <w:szCs w:val="24"/>
                <w:lang w:eastAsia="ru-RU"/>
              </w:rPr>
            </w:pPr>
            <w:r w:rsidRPr="00130404">
              <w:rPr>
                <w:rFonts w:ascii="Times New Roman" w:hAnsi="Times New Roman"/>
                <w:b/>
                <w:bCs/>
                <w:color w:val="000000"/>
                <w:sz w:val="24"/>
                <w:szCs w:val="24"/>
              </w:rPr>
              <w:t>Построение комфортной среды</w:t>
            </w:r>
          </w:p>
        </w:tc>
        <w:tc>
          <w:tcPr>
            <w:tcW w:w="4155" w:type="pct"/>
          </w:tcPr>
          <w:p w:rsidR="00D3304C" w:rsidRPr="00AA2917" w:rsidRDefault="00D3304C" w:rsidP="006C6C1B">
            <w:pPr>
              <w:pStyle w:val="ae"/>
              <w:overflowPunct w:val="0"/>
              <w:autoSpaceDE w:val="0"/>
              <w:autoSpaceDN w:val="0"/>
              <w:adjustRightInd w:val="0"/>
              <w:spacing w:after="0"/>
              <w:ind w:left="0"/>
              <w:jc w:val="center"/>
              <w:textAlignment w:val="baseline"/>
              <w:rPr>
                <w:rFonts w:ascii="Times New Roman" w:hAnsi="Times New Roman"/>
                <w:b/>
                <w:bCs/>
                <w:color w:val="000000"/>
                <w:sz w:val="24"/>
                <w:szCs w:val="24"/>
                <w:lang w:eastAsia="ru-RU"/>
              </w:rPr>
            </w:pPr>
            <w:r w:rsidRPr="00AA2917">
              <w:rPr>
                <w:rFonts w:ascii="Times New Roman" w:hAnsi="Times New Roman"/>
                <w:b/>
                <w:bCs/>
                <w:color w:val="000000"/>
                <w:sz w:val="24"/>
                <w:szCs w:val="24"/>
                <w:lang w:eastAsia="ru-RU"/>
              </w:rPr>
              <w:t>Ресурсы для решения</w:t>
            </w:r>
          </w:p>
        </w:tc>
      </w:tr>
      <w:tr w:rsidR="00D3304C" w:rsidRPr="00130404" w:rsidTr="006C6C1B">
        <w:tc>
          <w:tcPr>
            <w:tcW w:w="845" w:type="pct"/>
          </w:tcPr>
          <w:p w:rsidR="00D3304C" w:rsidRPr="00130404" w:rsidRDefault="00D3304C" w:rsidP="006C6C1B">
            <w:pPr>
              <w:overflowPunct w:val="0"/>
              <w:autoSpaceDE w:val="0"/>
              <w:autoSpaceDN w:val="0"/>
              <w:adjustRightInd w:val="0"/>
              <w:spacing w:after="0" w:line="276" w:lineRule="auto"/>
              <w:textAlignment w:val="baseline"/>
              <w:rPr>
                <w:rFonts w:ascii="Times New Roman" w:hAnsi="Times New Roman"/>
                <w:color w:val="000000"/>
                <w:sz w:val="24"/>
                <w:szCs w:val="24"/>
                <w:lang w:eastAsia="ru-RU"/>
              </w:rPr>
            </w:pPr>
            <w:r w:rsidRPr="00130404">
              <w:rPr>
                <w:rFonts w:ascii="Times New Roman" w:hAnsi="Times New Roman"/>
                <w:b/>
                <w:bCs/>
                <w:color w:val="000000"/>
                <w:sz w:val="24"/>
                <w:szCs w:val="24"/>
              </w:rPr>
              <w:t>Освещенность</w:t>
            </w:r>
          </w:p>
          <w:p w:rsidR="00D3304C" w:rsidRPr="00AA2917" w:rsidRDefault="00D3304C" w:rsidP="006C6C1B">
            <w:pPr>
              <w:pStyle w:val="ae"/>
              <w:overflowPunct w:val="0"/>
              <w:autoSpaceDE w:val="0"/>
              <w:autoSpaceDN w:val="0"/>
              <w:adjustRightInd w:val="0"/>
              <w:spacing w:after="0"/>
              <w:ind w:left="0"/>
              <w:textAlignment w:val="baseline"/>
              <w:rPr>
                <w:rFonts w:ascii="Times New Roman" w:hAnsi="Times New Roman"/>
                <w:b/>
                <w:bCs/>
                <w:color w:val="000000"/>
                <w:sz w:val="24"/>
                <w:szCs w:val="24"/>
                <w:lang w:eastAsia="ru-RU"/>
              </w:rPr>
            </w:pPr>
          </w:p>
        </w:tc>
        <w:tc>
          <w:tcPr>
            <w:tcW w:w="4155" w:type="pct"/>
          </w:tcPr>
          <w:p w:rsidR="00D3304C" w:rsidRPr="00130404" w:rsidRDefault="00D3304C" w:rsidP="006C6C1B">
            <w:pPr>
              <w:overflowPunct w:val="0"/>
              <w:autoSpaceDE w:val="0"/>
              <w:autoSpaceDN w:val="0"/>
              <w:adjustRightInd w:val="0"/>
              <w:spacing w:after="0" w:line="276" w:lineRule="auto"/>
              <w:textAlignment w:val="baseline"/>
              <w:rPr>
                <w:rFonts w:ascii="Times New Roman" w:hAnsi="Times New Roman"/>
                <w:color w:val="000000"/>
                <w:sz w:val="24"/>
                <w:szCs w:val="24"/>
                <w:lang w:eastAsia="ru-RU"/>
              </w:rPr>
            </w:pPr>
            <w:r w:rsidRPr="00130404">
              <w:rPr>
                <w:rFonts w:ascii="Times New Roman" w:hAnsi="Times New Roman"/>
                <w:color w:val="000000"/>
                <w:sz w:val="24"/>
                <w:szCs w:val="24"/>
              </w:rPr>
              <w:t>-  Групповое помещение и учебная зона должны быть достаточно освещены (допускается сочетание естественного и искусственного света), используется дополнительное освещение над доской, на столах.</w:t>
            </w:r>
          </w:p>
          <w:p w:rsidR="00D3304C" w:rsidRPr="00130404" w:rsidRDefault="00D3304C" w:rsidP="006C6C1B">
            <w:pPr>
              <w:overflowPunct w:val="0"/>
              <w:autoSpaceDE w:val="0"/>
              <w:autoSpaceDN w:val="0"/>
              <w:adjustRightInd w:val="0"/>
              <w:spacing w:after="0" w:line="276" w:lineRule="auto"/>
              <w:textAlignment w:val="baseline"/>
              <w:rPr>
                <w:rFonts w:ascii="Times New Roman" w:hAnsi="Times New Roman"/>
                <w:color w:val="000000"/>
                <w:sz w:val="24"/>
                <w:szCs w:val="24"/>
              </w:rPr>
            </w:pPr>
          </w:p>
        </w:tc>
      </w:tr>
      <w:tr w:rsidR="00D3304C" w:rsidRPr="00130404" w:rsidTr="006C6C1B">
        <w:trPr>
          <w:trHeight w:val="1020"/>
        </w:trPr>
        <w:tc>
          <w:tcPr>
            <w:tcW w:w="845" w:type="pct"/>
          </w:tcPr>
          <w:p w:rsidR="00D3304C" w:rsidRPr="00AA2917" w:rsidRDefault="00D3304C" w:rsidP="006C6C1B">
            <w:pPr>
              <w:pStyle w:val="ae"/>
              <w:overflowPunct w:val="0"/>
              <w:autoSpaceDE w:val="0"/>
              <w:autoSpaceDN w:val="0"/>
              <w:adjustRightInd w:val="0"/>
              <w:spacing w:after="0"/>
              <w:ind w:left="0"/>
              <w:textAlignment w:val="baseline"/>
              <w:rPr>
                <w:rFonts w:ascii="Times New Roman" w:hAnsi="Times New Roman"/>
                <w:b/>
                <w:bCs/>
                <w:color w:val="000000"/>
                <w:sz w:val="24"/>
                <w:szCs w:val="24"/>
                <w:lang w:eastAsia="ru-RU"/>
              </w:rPr>
            </w:pPr>
            <w:r w:rsidRPr="00AA2917">
              <w:rPr>
                <w:rFonts w:ascii="Times New Roman" w:hAnsi="Times New Roman"/>
                <w:b/>
                <w:bCs/>
                <w:color w:val="000000"/>
                <w:sz w:val="24"/>
                <w:szCs w:val="24"/>
                <w:lang w:eastAsia="ru-RU"/>
              </w:rPr>
              <w:t>Создание коррекционно-развивающей среды.</w:t>
            </w:r>
          </w:p>
          <w:p w:rsidR="00D3304C" w:rsidRPr="00130404" w:rsidRDefault="00D3304C" w:rsidP="006C6C1B">
            <w:pPr>
              <w:overflowPunct w:val="0"/>
              <w:autoSpaceDE w:val="0"/>
              <w:autoSpaceDN w:val="0"/>
              <w:adjustRightInd w:val="0"/>
              <w:spacing w:after="0" w:line="276" w:lineRule="auto"/>
              <w:textAlignment w:val="baseline"/>
              <w:rPr>
                <w:rFonts w:ascii="Times New Roman" w:hAnsi="Times New Roman"/>
                <w:b/>
                <w:bCs/>
                <w:color w:val="000000"/>
                <w:sz w:val="24"/>
                <w:szCs w:val="24"/>
                <w:lang w:eastAsia="ru-RU"/>
              </w:rPr>
            </w:pPr>
          </w:p>
        </w:tc>
        <w:tc>
          <w:tcPr>
            <w:tcW w:w="4155" w:type="pct"/>
          </w:tcPr>
          <w:p w:rsidR="00D3304C" w:rsidRPr="00130404" w:rsidRDefault="00D3304C" w:rsidP="006C6C1B">
            <w:pPr>
              <w:overflowPunct w:val="0"/>
              <w:autoSpaceDE w:val="0"/>
              <w:autoSpaceDN w:val="0"/>
              <w:adjustRightInd w:val="0"/>
              <w:spacing w:after="0" w:line="276" w:lineRule="auto"/>
              <w:textAlignment w:val="baseline"/>
              <w:rPr>
                <w:rFonts w:ascii="Times New Roman" w:hAnsi="Times New Roman"/>
                <w:bCs/>
                <w:color w:val="000000"/>
                <w:sz w:val="24"/>
                <w:szCs w:val="24"/>
              </w:rPr>
            </w:pPr>
            <w:r w:rsidRPr="00130404">
              <w:rPr>
                <w:rFonts w:ascii="Times New Roman" w:hAnsi="Times New Roman"/>
                <w:bCs/>
                <w:color w:val="000000"/>
                <w:sz w:val="24"/>
                <w:szCs w:val="24"/>
              </w:rPr>
              <w:t>- Помещения создающие условия для игровой деятельности (игровые уголки).</w:t>
            </w:r>
          </w:p>
          <w:p w:rsidR="00D3304C" w:rsidRPr="00130404" w:rsidRDefault="00D3304C" w:rsidP="006C6C1B">
            <w:pPr>
              <w:overflowPunct w:val="0"/>
              <w:autoSpaceDE w:val="0"/>
              <w:autoSpaceDN w:val="0"/>
              <w:adjustRightInd w:val="0"/>
              <w:spacing w:after="0" w:line="276" w:lineRule="auto"/>
              <w:textAlignment w:val="baseline"/>
              <w:rPr>
                <w:rFonts w:ascii="Times New Roman" w:hAnsi="Times New Roman"/>
                <w:b/>
                <w:bCs/>
                <w:color w:val="000000"/>
                <w:sz w:val="24"/>
                <w:szCs w:val="24"/>
              </w:rPr>
            </w:pPr>
            <w:r w:rsidRPr="00130404">
              <w:rPr>
                <w:rFonts w:ascii="Times New Roman" w:hAnsi="Times New Roman"/>
                <w:bCs/>
                <w:color w:val="000000"/>
                <w:sz w:val="24"/>
                <w:szCs w:val="24"/>
              </w:rPr>
              <w:t>- Помещение или учебная зона, создающие</w:t>
            </w:r>
            <w:r w:rsidR="00BA58BB">
              <w:rPr>
                <w:rFonts w:ascii="Times New Roman" w:hAnsi="Times New Roman"/>
                <w:bCs/>
                <w:color w:val="000000"/>
                <w:sz w:val="24"/>
                <w:szCs w:val="24"/>
              </w:rPr>
              <w:t xml:space="preserve"> условия  для коррекции речи  (</w:t>
            </w:r>
            <w:r w:rsidRPr="00130404">
              <w:rPr>
                <w:rFonts w:ascii="Times New Roman" w:hAnsi="Times New Roman"/>
                <w:bCs/>
                <w:color w:val="000000"/>
                <w:sz w:val="24"/>
                <w:szCs w:val="24"/>
              </w:rPr>
              <w:t>фронталь</w:t>
            </w:r>
            <w:r w:rsidR="00BA58BB">
              <w:rPr>
                <w:rFonts w:ascii="Times New Roman" w:hAnsi="Times New Roman"/>
                <w:bCs/>
                <w:color w:val="000000"/>
                <w:sz w:val="24"/>
                <w:szCs w:val="24"/>
              </w:rPr>
              <w:t>ный кабинет</w:t>
            </w:r>
            <w:r w:rsidRPr="00130404">
              <w:rPr>
                <w:rFonts w:ascii="Times New Roman" w:hAnsi="Times New Roman"/>
                <w:bCs/>
                <w:color w:val="000000"/>
                <w:sz w:val="24"/>
                <w:szCs w:val="24"/>
              </w:rPr>
              <w:t>, методические пособия (</w:t>
            </w:r>
            <w:r w:rsidRPr="00130404">
              <w:rPr>
                <w:rFonts w:ascii="Times New Roman" w:hAnsi="Times New Roman"/>
                <w:color w:val="000000"/>
                <w:sz w:val="24"/>
                <w:szCs w:val="24"/>
              </w:rPr>
              <w:t>з</w:t>
            </w:r>
            <w:r w:rsidRPr="00130404">
              <w:rPr>
                <w:rFonts w:ascii="Times New Roman" w:hAnsi="Times New Roman"/>
                <w:bCs/>
                <w:color w:val="000000"/>
                <w:sz w:val="24"/>
                <w:szCs w:val="24"/>
              </w:rPr>
              <w:t>еркало с лампой допо</w:t>
            </w:r>
            <w:r w:rsidR="00BA58BB">
              <w:rPr>
                <w:rFonts w:ascii="Times New Roman" w:hAnsi="Times New Roman"/>
                <w:bCs/>
                <w:color w:val="000000"/>
                <w:sz w:val="24"/>
                <w:szCs w:val="24"/>
              </w:rPr>
              <w:t>лнительного освещения, стол и стулья</w:t>
            </w:r>
            <w:r w:rsidRPr="00130404">
              <w:rPr>
                <w:rFonts w:ascii="Times New Roman" w:hAnsi="Times New Roman"/>
                <w:bCs/>
                <w:color w:val="000000"/>
                <w:sz w:val="24"/>
                <w:szCs w:val="24"/>
              </w:rPr>
              <w:t xml:space="preserve"> для занятий у зеркала ).</w:t>
            </w:r>
          </w:p>
        </w:tc>
      </w:tr>
      <w:tr w:rsidR="00D3304C" w:rsidRPr="00130404" w:rsidTr="006C6C1B">
        <w:trPr>
          <w:trHeight w:val="1509"/>
        </w:trPr>
        <w:tc>
          <w:tcPr>
            <w:tcW w:w="845" w:type="pct"/>
          </w:tcPr>
          <w:p w:rsidR="00D3304C" w:rsidRPr="00130404" w:rsidRDefault="00D3304C" w:rsidP="006C6C1B">
            <w:pPr>
              <w:overflowPunct w:val="0"/>
              <w:autoSpaceDE w:val="0"/>
              <w:autoSpaceDN w:val="0"/>
              <w:adjustRightInd w:val="0"/>
              <w:spacing w:after="0" w:line="276" w:lineRule="auto"/>
              <w:textAlignment w:val="baseline"/>
              <w:rPr>
                <w:rFonts w:ascii="Times New Roman" w:hAnsi="Times New Roman"/>
                <w:b/>
                <w:bCs/>
                <w:color w:val="000000"/>
                <w:sz w:val="24"/>
                <w:szCs w:val="24"/>
              </w:rPr>
            </w:pPr>
            <w:r w:rsidRPr="00130404">
              <w:rPr>
                <w:rFonts w:ascii="Times New Roman" w:hAnsi="Times New Roman"/>
                <w:b/>
                <w:bCs/>
                <w:color w:val="000000"/>
                <w:sz w:val="24"/>
                <w:szCs w:val="24"/>
              </w:rPr>
              <w:t>Специально структурированная информация</w:t>
            </w:r>
          </w:p>
        </w:tc>
        <w:tc>
          <w:tcPr>
            <w:tcW w:w="4155" w:type="pct"/>
          </w:tcPr>
          <w:p w:rsidR="00D3304C" w:rsidRPr="00130404" w:rsidRDefault="00D3304C" w:rsidP="006C6C1B">
            <w:pPr>
              <w:overflowPunct w:val="0"/>
              <w:autoSpaceDE w:val="0"/>
              <w:autoSpaceDN w:val="0"/>
              <w:adjustRightInd w:val="0"/>
              <w:spacing w:after="0" w:line="276" w:lineRule="auto"/>
              <w:textAlignment w:val="baseline"/>
              <w:rPr>
                <w:rFonts w:ascii="Times New Roman" w:hAnsi="Times New Roman"/>
                <w:bCs/>
                <w:color w:val="000000"/>
                <w:sz w:val="24"/>
                <w:szCs w:val="24"/>
              </w:rPr>
            </w:pPr>
            <w:r w:rsidRPr="00130404">
              <w:rPr>
                <w:rFonts w:ascii="Times New Roman" w:hAnsi="Times New Roman"/>
                <w:color w:val="000000"/>
                <w:sz w:val="24"/>
                <w:szCs w:val="24"/>
              </w:rPr>
              <w:t>- Н</w:t>
            </w:r>
            <w:r w:rsidRPr="00130404">
              <w:rPr>
                <w:rFonts w:ascii="Times New Roman" w:hAnsi="Times New Roman"/>
                <w:bCs/>
                <w:color w:val="000000"/>
                <w:sz w:val="24"/>
                <w:szCs w:val="24"/>
              </w:rPr>
              <w:t>аборы игрушек и комплекты предметных картинок для уточнения произношения в звукоподражаниях, уточнения произношения гласных и наиболее легких согласных звуков</w:t>
            </w:r>
          </w:p>
          <w:p w:rsidR="00D3304C" w:rsidRPr="00130404" w:rsidRDefault="00D3304C" w:rsidP="006C6C1B">
            <w:pPr>
              <w:overflowPunct w:val="0"/>
              <w:autoSpaceDE w:val="0"/>
              <w:autoSpaceDN w:val="0"/>
              <w:adjustRightInd w:val="0"/>
              <w:spacing w:after="0" w:line="276" w:lineRule="auto"/>
              <w:textAlignment w:val="baseline"/>
              <w:rPr>
                <w:rFonts w:ascii="Times New Roman" w:hAnsi="Times New Roman"/>
                <w:bCs/>
                <w:color w:val="000000"/>
                <w:sz w:val="24"/>
                <w:szCs w:val="24"/>
              </w:rPr>
            </w:pPr>
            <w:r w:rsidRPr="00130404">
              <w:rPr>
                <w:rFonts w:ascii="Times New Roman" w:hAnsi="Times New Roman"/>
                <w:bCs/>
                <w:color w:val="000000"/>
                <w:sz w:val="24"/>
                <w:szCs w:val="24"/>
              </w:rPr>
              <w:t xml:space="preserve">- Наборы игрушек для проведения артикуляционной и мимической гимнастики </w:t>
            </w:r>
          </w:p>
          <w:p w:rsidR="00D3304C" w:rsidRPr="00130404" w:rsidRDefault="00D3304C" w:rsidP="006C6C1B">
            <w:pPr>
              <w:overflowPunct w:val="0"/>
              <w:autoSpaceDE w:val="0"/>
              <w:autoSpaceDN w:val="0"/>
              <w:adjustRightInd w:val="0"/>
              <w:spacing w:after="0" w:line="276" w:lineRule="auto"/>
              <w:textAlignment w:val="baseline"/>
              <w:rPr>
                <w:rFonts w:ascii="Times New Roman" w:hAnsi="Times New Roman"/>
                <w:color w:val="000000"/>
                <w:sz w:val="24"/>
                <w:szCs w:val="24"/>
              </w:rPr>
            </w:pPr>
            <w:r w:rsidRPr="00130404">
              <w:rPr>
                <w:rFonts w:ascii="Times New Roman" w:hAnsi="Times New Roman"/>
                <w:color w:val="000000"/>
                <w:sz w:val="24"/>
                <w:szCs w:val="24"/>
              </w:rPr>
              <w:t>- Планы, схемы для составления рассказов</w:t>
            </w:r>
          </w:p>
          <w:p w:rsidR="00D3304C" w:rsidRPr="00130404" w:rsidRDefault="00D3304C" w:rsidP="006C6C1B">
            <w:pPr>
              <w:overflowPunct w:val="0"/>
              <w:autoSpaceDE w:val="0"/>
              <w:autoSpaceDN w:val="0"/>
              <w:adjustRightInd w:val="0"/>
              <w:spacing w:after="0" w:line="276" w:lineRule="auto"/>
              <w:textAlignment w:val="baseline"/>
              <w:rPr>
                <w:rFonts w:ascii="Times New Roman" w:hAnsi="Times New Roman"/>
                <w:color w:val="000000"/>
                <w:sz w:val="24"/>
                <w:szCs w:val="24"/>
              </w:rPr>
            </w:pPr>
            <w:r w:rsidRPr="00130404">
              <w:rPr>
                <w:rFonts w:ascii="Times New Roman" w:hAnsi="Times New Roman"/>
                <w:color w:val="000000"/>
                <w:sz w:val="24"/>
                <w:szCs w:val="24"/>
              </w:rPr>
              <w:t>- Алгоритмы-иллюстрации по предметному восприятию</w:t>
            </w:r>
          </w:p>
          <w:p w:rsidR="00D3304C" w:rsidRPr="00130404" w:rsidRDefault="00D3304C" w:rsidP="006C6C1B">
            <w:pPr>
              <w:overflowPunct w:val="0"/>
              <w:autoSpaceDE w:val="0"/>
              <w:autoSpaceDN w:val="0"/>
              <w:adjustRightInd w:val="0"/>
              <w:spacing w:after="0" w:line="276" w:lineRule="auto"/>
              <w:textAlignment w:val="baseline"/>
              <w:rPr>
                <w:rFonts w:ascii="Times New Roman" w:hAnsi="Times New Roman"/>
                <w:color w:val="000000"/>
                <w:sz w:val="24"/>
                <w:szCs w:val="24"/>
              </w:rPr>
            </w:pPr>
            <w:r w:rsidRPr="00130404">
              <w:rPr>
                <w:rFonts w:ascii="Times New Roman" w:hAnsi="Times New Roman"/>
                <w:color w:val="000000"/>
                <w:sz w:val="24"/>
                <w:szCs w:val="24"/>
              </w:rPr>
              <w:lastRenderedPageBreak/>
              <w:t>- Таблицы по лексическим темам</w:t>
            </w:r>
          </w:p>
        </w:tc>
      </w:tr>
    </w:tbl>
    <w:p w:rsidR="00D3304C" w:rsidRPr="00AA2917" w:rsidRDefault="00D3304C" w:rsidP="0025189C">
      <w:pPr>
        <w:pStyle w:val="ae"/>
        <w:spacing w:before="240"/>
        <w:ind w:left="0"/>
        <w:rPr>
          <w:rFonts w:ascii="Times New Roman" w:hAnsi="Times New Roman"/>
          <w:b/>
          <w:bCs/>
          <w:color w:val="000000"/>
          <w:sz w:val="24"/>
          <w:szCs w:val="24"/>
          <w:lang w:eastAsia="ru-RU"/>
        </w:rPr>
      </w:pPr>
      <w:r w:rsidRPr="00AA2917">
        <w:rPr>
          <w:rFonts w:ascii="Times New Roman" w:hAnsi="Times New Roman"/>
          <w:b/>
          <w:bCs/>
          <w:color w:val="000000"/>
          <w:sz w:val="24"/>
          <w:szCs w:val="24"/>
          <w:lang w:eastAsia="ru-RU"/>
        </w:rPr>
        <w:lastRenderedPageBreak/>
        <w:t>Специальные условия организации педагогического процесса</w:t>
      </w:r>
    </w:p>
    <w:p w:rsidR="00D3304C" w:rsidRPr="00AA2917" w:rsidRDefault="00D3304C" w:rsidP="0025189C">
      <w:pPr>
        <w:spacing w:after="0" w:line="276" w:lineRule="auto"/>
        <w:rPr>
          <w:rFonts w:ascii="Times New Roman" w:hAnsi="Times New Roman"/>
          <w:color w:val="000000"/>
          <w:sz w:val="24"/>
          <w:szCs w:val="24"/>
          <w:lang w:eastAsia="ru-RU"/>
        </w:rPr>
      </w:pPr>
      <w:r w:rsidRPr="00AA2917">
        <w:rPr>
          <w:rFonts w:ascii="Times New Roman" w:hAnsi="Times New Roman"/>
          <w:color w:val="000000"/>
          <w:sz w:val="24"/>
          <w:szCs w:val="24"/>
        </w:rPr>
        <w:t>Главным условием психолого-педагогического сопровождения является взаимодействие всех участников воспитательно-образовательного процесса.</w:t>
      </w:r>
    </w:p>
    <w:p w:rsidR="00D3304C" w:rsidRPr="00AA2917" w:rsidRDefault="00D3304C" w:rsidP="0025189C">
      <w:pPr>
        <w:spacing w:after="0" w:line="276" w:lineRule="auto"/>
        <w:rPr>
          <w:rFonts w:ascii="Times New Roman" w:hAnsi="Times New Roman"/>
          <w:color w:val="000000"/>
          <w:sz w:val="24"/>
          <w:szCs w:val="24"/>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2739"/>
        <w:gridCol w:w="12875"/>
      </w:tblGrid>
      <w:tr w:rsidR="00D3304C" w:rsidRPr="00130404" w:rsidTr="006C6C1B">
        <w:tc>
          <w:tcPr>
            <w:tcW w:w="877" w:type="pct"/>
          </w:tcPr>
          <w:p w:rsidR="00D3304C" w:rsidRPr="00130404" w:rsidRDefault="00D3304C" w:rsidP="006C6C1B">
            <w:pPr>
              <w:overflowPunct w:val="0"/>
              <w:autoSpaceDE w:val="0"/>
              <w:autoSpaceDN w:val="0"/>
              <w:adjustRightInd w:val="0"/>
              <w:spacing w:after="0" w:line="276" w:lineRule="auto"/>
              <w:textAlignment w:val="baseline"/>
              <w:rPr>
                <w:rFonts w:ascii="Times New Roman" w:hAnsi="Times New Roman"/>
                <w:b/>
                <w:bCs/>
                <w:color w:val="000000"/>
                <w:sz w:val="24"/>
                <w:szCs w:val="24"/>
              </w:rPr>
            </w:pPr>
            <w:r w:rsidRPr="00130404">
              <w:rPr>
                <w:rFonts w:ascii="Times New Roman" w:hAnsi="Times New Roman"/>
                <w:b/>
                <w:bCs/>
                <w:color w:val="000000"/>
                <w:sz w:val="24"/>
                <w:szCs w:val="24"/>
              </w:rPr>
              <w:t>Направления деятельности</w:t>
            </w:r>
          </w:p>
        </w:tc>
        <w:tc>
          <w:tcPr>
            <w:tcW w:w="4123" w:type="pct"/>
          </w:tcPr>
          <w:p w:rsidR="00D3304C" w:rsidRPr="00130404" w:rsidRDefault="00D3304C" w:rsidP="006C6C1B">
            <w:pPr>
              <w:overflowPunct w:val="0"/>
              <w:autoSpaceDE w:val="0"/>
              <w:autoSpaceDN w:val="0"/>
              <w:adjustRightInd w:val="0"/>
              <w:spacing w:after="0" w:line="276" w:lineRule="auto"/>
              <w:textAlignment w:val="baseline"/>
              <w:rPr>
                <w:rFonts w:ascii="Times New Roman" w:hAnsi="Times New Roman"/>
                <w:b/>
                <w:bCs/>
                <w:color w:val="000000"/>
                <w:sz w:val="24"/>
                <w:szCs w:val="24"/>
              </w:rPr>
            </w:pPr>
            <w:r w:rsidRPr="00130404">
              <w:rPr>
                <w:rFonts w:ascii="Times New Roman" w:hAnsi="Times New Roman"/>
                <w:b/>
                <w:bCs/>
                <w:color w:val="000000"/>
                <w:sz w:val="24"/>
                <w:szCs w:val="24"/>
              </w:rPr>
              <w:t>Потребности ребенка</w:t>
            </w:r>
          </w:p>
        </w:tc>
      </w:tr>
      <w:tr w:rsidR="00D3304C" w:rsidRPr="00130404" w:rsidTr="006C6C1B">
        <w:tc>
          <w:tcPr>
            <w:tcW w:w="877" w:type="pct"/>
          </w:tcPr>
          <w:p w:rsidR="00D3304C" w:rsidRPr="00130404" w:rsidRDefault="00D3304C" w:rsidP="006C6C1B">
            <w:pPr>
              <w:overflowPunct w:val="0"/>
              <w:autoSpaceDE w:val="0"/>
              <w:autoSpaceDN w:val="0"/>
              <w:adjustRightInd w:val="0"/>
              <w:spacing w:after="0" w:line="276" w:lineRule="auto"/>
              <w:textAlignment w:val="baseline"/>
              <w:rPr>
                <w:rFonts w:ascii="Times New Roman" w:hAnsi="Times New Roman"/>
                <w:b/>
                <w:bCs/>
                <w:color w:val="000000"/>
                <w:sz w:val="24"/>
                <w:szCs w:val="24"/>
              </w:rPr>
            </w:pPr>
            <w:r w:rsidRPr="00130404">
              <w:rPr>
                <w:rFonts w:ascii="Times New Roman" w:hAnsi="Times New Roman"/>
                <w:b/>
                <w:bCs/>
                <w:color w:val="000000"/>
                <w:sz w:val="24"/>
                <w:szCs w:val="24"/>
              </w:rPr>
              <w:t>Построение образовательного процесса</w:t>
            </w:r>
          </w:p>
        </w:tc>
        <w:tc>
          <w:tcPr>
            <w:tcW w:w="4123" w:type="pct"/>
          </w:tcPr>
          <w:p w:rsidR="00D3304C" w:rsidRPr="00130404" w:rsidRDefault="00D3304C" w:rsidP="006C6C1B">
            <w:pPr>
              <w:overflowPunct w:val="0"/>
              <w:autoSpaceDE w:val="0"/>
              <w:autoSpaceDN w:val="0"/>
              <w:adjustRightInd w:val="0"/>
              <w:spacing w:after="0" w:line="276" w:lineRule="auto"/>
              <w:textAlignment w:val="baseline"/>
              <w:rPr>
                <w:rFonts w:ascii="Times New Roman" w:hAnsi="Times New Roman"/>
                <w:color w:val="000000"/>
                <w:sz w:val="24"/>
                <w:szCs w:val="24"/>
              </w:rPr>
            </w:pPr>
            <w:r w:rsidRPr="00130404">
              <w:rPr>
                <w:rFonts w:ascii="Times New Roman" w:hAnsi="Times New Roman"/>
                <w:color w:val="000000"/>
                <w:sz w:val="24"/>
                <w:szCs w:val="24"/>
              </w:rPr>
              <w:t>- Занятие строит</w:t>
            </w:r>
            <w:r>
              <w:rPr>
                <w:rFonts w:ascii="Times New Roman" w:hAnsi="Times New Roman"/>
                <w:color w:val="000000"/>
                <w:sz w:val="24"/>
                <w:szCs w:val="24"/>
              </w:rPr>
              <w:t>ь так, чтобы работа анализаторов</w:t>
            </w:r>
            <w:r w:rsidRPr="00130404">
              <w:rPr>
                <w:rFonts w:ascii="Times New Roman" w:hAnsi="Times New Roman"/>
                <w:color w:val="000000"/>
                <w:sz w:val="24"/>
                <w:szCs w:val="24"/>
              </w:rPr>
              <w:t xml:space="preserve"> чередовала</w:t>
            </w:r>
            <w:r>
              <w:rPr>
                <w:rFonts w:ascii="Times New Roman" w:hAnsi="Times New Roman"/>
                <w:color w:val="000000"/>
                <w:sz w:val="24"/>
                <w:szCs w:val="24"/>
              </w:rPr>
              <w:t>сь</w:t>
            </w:r>
            <w:r w:rsidRPr="00130404">
              <w:rPr>
                <w:rFonts w:ascii="Times New Roman" w:hAnsi="Times New Roman"/>
                <w:color w:val="000000"/>
                <w:sz w:val="24"/>
                <w:szCs w:val="24"/>
              </w:rPr>
              <w:t>.</w:t>
            </w:r>
          </w:p>
          <w:p w:rsidR="00D3304C" w:rsidRPr="00130404" w:rsidRDefault="00D3304C" w:rsidP="006C6C1B">
            <w:pPr>
              <w:overflowPunct w:val="0"/>
              <w:autoSpaceDE w:val="0"/>
              <w:autoSpaceDN w:val="0"/>
              <w:adjustRightInd w:val="0"/>
              <w:spacing w:after="0" w:line="276" w:lineRule="auto"/>
              <w:textAlignment w:val="baseline"/>
              <w:rPr>
                <w:rFonts w:ascii="Times New Roman" w:hAnsi="Times New Roman"/>
                <w:color w:val="000000"/>
                <w:sz w:val="24"/>
                <w:szCs w:val="24"/>
              </w:rPr>
            </w:pPr>
            <w:r w:rsidRPr="00130404">
              <w:rPr>
                <w:rFonts w:ascii="Times New Roman" w:hAnsi="Times New Roman"/>
                <w:color w:val="000000"/>
                <w:sz w:val="24"/>
                <w:szCs w:val="24"/>
              </w:rPr>
              <w:t xml:space="preserve">- Соблюдение режима </w:t>
            </w:r>
            <w:r>
              <w:rPr>
                <w:rFonts w:ascii="Times New Roman" w:hAnsi="Times New Roman"/>
                <w:color w:val="000000"/>
                <w:sz w:val="24"/>
                <w:szCs w:val="24"/>
              </w:rPr>
              <w:t xml:space="preserve">познавательных, </w:t>
            </w:r>
            <w:r w:rsidRPr="00130404">
              <w:rPr>
                <w:rFonts w:ascii="Times New Roman" w:hAnsi="Times New Roman"/>
                <w:color w:val="000000"/>
                <w:sz w:val="24"/>
                <w:szCs w:val="24"/>
              </w:rPr>
              <w:t xml:space="preserve">зрительных </w:t>
            </w:r>
            <w:r>
              <w:rPr>
                <w:rFonts w:ascii="Times New Roman" w:hAnsi="Times New Roman"/>
                <w:color w:val="000000"/>
                <w:sz w:val="24"/>
                <w:szCs w:val="24"/>
              </w:rPr>
              <w:t xml:space="preserve">и двигательных </w:t>
            </w:r>
            <w:r w:rsidRPr="00130404">
              <w:rPr>
                <w:rFonts w:ascii="Times New Roman" w:hAnsi="Times New Roman"/>
                <w:color w:val="000000"/>
                <w:sz w:val="24"/>
                <w:szCs w:val="24"/>
              </w:rPr>
              <w:t>нагрузок</w:t>
            </w:r>
          </w:p>
          <w:p w:rsidR="00D3304C" w:rsidRPr="00130404" w:rsidRDefault="00D3304C" w:rsidP="006C6C1B">
            <w:pPr>
              <w:overflowPunct w:val="0"/>
              <w:autoSpaceDE w:val="0"/>
              <w:autoSpaceDN w:val="0"/>
              <w:adjustRightInd w:val="0"/>
              <w:spacing w:after="0" w:line="276" w:lineRule="auto"/>
              <w:textAlignment w:val="baseline"/>
              <w:rPr>
                <w:rFonts w:ascii="Times New Roman" w:hAnsi="Times New Roman"/>
                <w:color w:val="000000"/>
                <w:sz w:val="24"/>
                <w:szCs w:val="24"/>
              </w:rPr>
            </w:pPr>
            <w:r>
              <w:rPr>
                <w:rFonts w:ascii="Times New Roman" w:hAnsi="Times New Roman"/>
                <w:color w:val="000000"/>
                <w:sz w:val="24"/>
                <w:szCs w:val="24"/>
              </w:rPr>
              <w:t>- Дозировка работы с учетом требований СанПИНа.</w:t>
            </w:r>
          </w:p>
          <w:p w:rsidR="00D3304C" w:rsidRPr="00130404" w:rsidRDefault="00D3304C" w:rsidP="006C6C1B">
            <w:pPr>
              <w:overflowPunct w:val="0"/>
              <w:autoSpaceDE w:val="0"/>
              <w:autoSpaceDN w:val="0"/>
              <w:adjustRightInd w:val="0"/>
              <w:spacing w:after="0" w:line="276" w:lineRule="auto"/>
              <w:textAlignment w:val="baseline"/>
              <w:rPr>
                <w:rFonts w:ascii="Times New Roman" w:hAnsi="Times New Roman"/>
                <w:color w:val="000000"/>
                <w:sz w:val="24"/>
                <w:szCs w:val="24"/>
              </w:rPr>
            </w:pPr>
            <w:r w:rsidRPr="00130404">
              <w:rPr>
                <w:rFonts w:ascii="Times New Roman" w:hAnsi="Times New Roman"/>
                <w:color w:val="000000"/>
                <w:sz w:val="24"/>
                <w:szCs w:val="24"/>
              </w:rPr>
              <w:t>- Выполнение ме</w:t>
            </w:r>
            <w:r>
              <w:rPr>
                <w:rFonts w:ascii="Times New Roman" w:hAnsi="Times New Roman"/>
                <w:color w:val="000000"/>
                <w:sz w:val="24"/>
                <w:szCs w:val="24"/>
              </w:rPr>
              <w:t xml:space="preserve">роприятий для снятия общего утомления (физминутка и </w:t>
            </w:r>
            <w:r w:rsidRPr="00130404">
              <w:rPr>
                <w:rFonts w:ascii="Times New Roman" w:hAnsi="Times New Roman"/>
                <w:color w:val="000000"/>
                <w:sz w:val="24"/>
                <w:szCs w:val="24"/>
              </w:rPr>
              <w:t xml:space="preserve"> динамические паузы для проведения гимнастики для глаз, пальчиковые игры, артикуляционная гимнастика…)</w:t>
            </w:r>
          </w:p>
          <w:p w:rsidR="00D3304C" w:rsidRPr="00130404" w:rsidRDefault="00D3304C" w:rsidP="006C6C1B">
            <w:pPr>
              <w:overflowPunct w:val="0"/>
              <w:autoSpaceDE w:val="0"/>
              <w:autoSpaceDN w:val="0"/>
              <w:adjustRightInd w:val="0"/>
              <w:spacing w:after="0" w:line="276" w:lineRule="auto"/>
              <w:textAlignment w:val="baseline"/>
              <w:rPr>
                <w:rFonts w:ascii="Times New Roman" w:hAnsi="Times New Roman"/>
                <w:b/>
                <w:bCs/>
                <w:color w:val="000000"/>
                <w:sz w:val="24"/>
                <w:szCs w:val="24"/>
              </w:rPr>
            </w:pPr>
            <w:r w:rsidRPr="00130404">
              <w:rPr>
                <w:rFonts w:ascii="Times New Roman" w:hAnsi="Times New Roman"/>
                <w:color w:val="000000"/>
                <w:sz w:val="24"/>
                <w:szCs w:val="24"/>
              </w:rPr>
              <w:t>- В начале занятия по ИЗО- деят-ти, конструированию и ручному труду проводить гимнастику для пальцев и кистей рук.</w:t>
            </w:r>
          </w:p>
        </w:tc>
      </w:tr>
      <w:tr w:rsidR="00D3304C" w:rsidRPr="00130404" w:rsidTr="006C6C1B">
        <w:tc>
          <w:tcPr>
            <w:tcW w:w="877" w:type="pct"/>
          </w:tcPr>
          <w:p w:rsidR="00D3304C" w:rsidRPr="00130404" w:rsidRDefault="00D3304C" w:rsidP="006C6C1B">
            <w:pPr>
              <w:widowControl w:val="0"/>
              <w:shd w:val="clear" w:color="auto" w:fill="FFFFFF"/>
              <w:tabs>
                <w:tab w:val="left" w:pos="202"/>
              </w:tabs>
              <w:overflowPunct w:val="0"/>
              <w:autoSpaceDE w:val="0"/>
              <w:autoSpaceDN w:val="0"/>
              <w:adjustRightInd w:val="0"/>
              <w:spacing w:before="65" w:after="0" w:line="276" w:lineRule="auto"/>
              <w:textAlignment w:val="baseline"/>
              <w:rPr>
                <w:rFonts w:ascii="Times New Roman" w:hAnsi="Times New Roman"/>
                <w:b/>
                <w:bCs/>
                <w:color w:val="000000"/>
                <w:sz w:val="24"/>
                <w:szCs w:val="24"/>
              </w:rPr>
            </w:pPr>
            <w:r w:rsidRPr="00130404">
              <w:rPr>
                <w:rFonts w:ascii="Times New Roman" w:hAnsi="Times New Roman"/>
                <w:b/>
                <w:bCs/>
                <w:color w:val="000000"/>
                <w:sz w:val="24"/>
                <w:szCs w:val="24"/>
              </w:rPr>
              <w:t>Спец-ная орг-ция рабочего поля и рабочего места ребенка</w:t>
            </w:r>
          </w:p>
        </w:tc>
        <w:tc>
          <w:tcPr>
            <w:tcW w:w="4123" w:type="pct"/>
          </w:tcPr>
          <w:p w:rsidR="00D3304C" w:rsidRPr="00130404" w:rsidRDefault="00D3304C" w:rsidP="006C6C1B">
            <w:pPr>
              <w:widowControl w:val="0"/>
              <w:shd w:val="clear" w:color="auto" w:fill="FFFFFF"/>
              <w:tabs>
                <w:tab w:val="left" w:pos="187"/>
              </w:tabs>
              <w:overflowPunct w:val="0"/>
              <w:autoSpaceDE w:val="0"/>
              <w:autoSpaceDN w:val="0"/>
              <w:adjustRightInd w:val="0"/>
              <w:spacing w:after="0" w:line="276" w:lineRule="auto"/>
              <w:ind w:right="79"/>
              <w:textAlignment w:val="baseline"/>
              <w:rPr>
                <w:rFonts w:ascii="Times New Roman" w:hAnsi="Times New Roman"/>
                <w:color w:val="000000"/>
                <w:sz w:val="24"/>
                <w:szCs w:val="24"/>
              </w:rPr>
            </w:pPr>
            <w:r w:rsidRPr="00130404">
              <w:rPr>
                <w:rFonts w:ascii="Times New Roman" w:hAnsi="Times New Roman"/>
                <w:color w:val="000000"/>
                <w:sz w:val="24"/>
                <w:szCs w:val="24"/>
              </w:rPr>
              <w:t xml:space="preserve"> - Рабочая поверхность горизонтальная</w:t>
            </w:r>
          </w:p>
          <w:p w:rsidR="00D3304C" w:rsidRPr="00130404" w:rsidRDefault="00D3304C" w:rsidP="006C6C1B">
            <w:pPr>
              <w:overflowPunct w:val="0"/>
              <w:autoSpaceDE w:val="0"/>
              <w:autoSpaceDN w:val="0"/>
              <w:adjustRightInd w:val="0"/>
              <w:spacing w:after="0" w:line="276" w:lineRule="auto"/>
              <w:textAlignment w:val="baseline"/>
              <w:rPr>
                <w:rFonts w:ascii="Times New Roman" w:hAnsi="Times New Roman"/>
                <w:b/>
                <w:bCs/>
                <w:color w:val="000000"/>
                <w:sz w:val="24"/>
                <w:szCs w:val="24"/>
              </w:rPr>
            </w:pPr>
            <w:r>
              <w:rPr>
                <w:rFonts w:ascii="Times New Roman" w:hAnsi="Times New Roman"/>
                <w:color w:val="000000"/>
                <w:sz w:val="24"/>
                <w:szCs w:val="24"/>
              </w:rPr>
              <w:t xml:space="preserve"> - Размер мебели </w:t>
            </w:r>
            <w:r w:rsidRPr="00130404">
              <w:rPr>
                <w:rFonts w:ascii="Times New Roman" w:hAnsi="Times New Roman"/>
                <w:color w:val="000000"/>
                <w:sz w:val="24"/>
                <w:szCs w:val="24"/>
              </w:rPr>
              <w:t>в соответствии с ростом</w:t>
            </w:r>
          </w:p>
        </w:tc>
      </w:tr>
      <w:tr w:rsidR="00D3304C" w:rsidRPr="00130404" w:rsidTr="006C6C1B">
        <w:tc>
          <w:tcPr>
            <w:tcW w:w="877" w:type="pct"/>
          </w:tcPr>
          <w:p w:rsidR="00D3304C" w:rsidRPr="00130404" w:rsidRDefault="00D3304C" w:rsidP="006C6C1B">
            <w:pPr>
              <w:shd w:val="clear" w:color="auto" w:fill="FFFFFF"/>
              <w:tabs>
                <w:tab w:val="left" w:pos="202"/>
              </w:tabs>
              <w:overflowPunct w:val="0"/>
              <w:autoSpaceDE w:val="0"/>
              <w:autoSpaceDN w:val="0"/>
              <w:adjustRightInd w:val="0"/>
              <w:spacing w:before="58" w:after="0" w:line="276" w:lineRule="auto"/>
              <w:ind w:right="65"/>
              <w:textAlignment w:val="baseline"/>
              <w:rPr>
                <w:rFonts w:ascii="Times New Roman" w:hAnsi="Times New Roman"/>
                <w:b/>
                <w:bCs/>
                <w:color w:val="000000"/>
                <w:sz w:val="24"/>
                <w:szCs w:val="24"/>
              </w:rPr>
            </w:pPr>
            <w:r w:rsidRPr="00130404">
              <w:rPr>
                <w:rFonts w:ascii="Times New Roman" w:hAnsi="Times New Roman"/>
                <w:b/>
                <w:bCs/>
                <w:color w:val="000000"/>
                <w:sz w:val="24"/>
                <w:szCs w:val="24"/>
              </w:rPr>
              <w:t>Спец. орг-ция раб. позы ребенка</w:t>
            </w:r>
          </w:p>
        </w:tc>
        <w:tc>
          <w:tcPr>
            <w:tcW w:w="4123" w:type="pct"/>
          </w:tcPr>
          <w:p w:rsidR="00D3304C" w:rsidRPr="00130404" w:rsidRDefault="00D3304C" w:rsidP="006C6C1B">
            <w:pPr>
              <w:overflowPunct w:val="0"/>
              <w:autoSpaceDE w:val="0"/>
              <w:autoSpaceDN w:val="0"/>
              <w:adjustRightInd w:val="0"/>
              <w:spacing w:after="0" w:line="276" w:lineRule="auto"/>
              <w:textAlignment w:val="baseline"/>
              <w:rPr>
                <w:rFonts w:ascii="Times New Roman" w:hAnsi="Times New Roman"/>
                <w:color w:val="000000"/>
                <w:sz w:val="24"/>
                <w:szCs w:val="24"/>
              </w:rPr>
            </w:pPr>
            <w:r w:rsidRPr="00130404">
              <w:rPr>
                <w:rFonts w:ascii="Times New Roman" w:hAnsi="Times New Roman"/>
                <w:color w:val="000000"/>
                <w:sz w:val="24"/>
                <w:szCs w:val="24"/>
              </w:rPr>
              <w:t>- Рабочая поза свободная, удобная, без постоянных наклонов туловища</w:t>
            </w:r>
          </w:p>
          <w:p w:rsidR="00D3304C" w:rsidRPr="00130404" w:rsidRDefault="00D3304C" w:rsidP="006C6C1B">
            <w:pPr>
              <w:overflowPunct w:val="0"/>
              <w:autoSpaceDE w:val="0"/>
              <w:autoSpaceDN w:val="0"/>
              <w:adjustRightInd w:val="0"/>
              <w:spacing w:after="0" w:line="276" w:lineRule="auto"/>
              <w:textAlignment w:val="baseline"/>
              <w:rPr>
                <w:rFonts w:ascii="Times New Roman" w:hAnsi="Times New Roman"/>
                <w:color w:val="000000"/>
                <w:sz w:val="24"/>
                <w:szCs w:val="24"/>
              </w:rPr>
            </w:pPr>
            <w:r w:rsidRPr="00130404">
              <w:rPr>
                <w:rFonts w:ascii="Times New Roman" w:hAnsi="Times New Roman"/>
                <w:color w:val="000000"/>
                <w:sz w:val="24"/>
                <w:szCs w:val="24"/>
              </w:rPr>
              <w:t xml:space="preserve"> - Постоянный контроль за осанкой</w:t>
            </w:r>
          </w:p>
        </w:tc>
      </w:tr>
      <w:tr w:rsidR="00D3304C" w:rsidRPr="00130404" w:rsidTr="006C6C1B">
        <w:tc>
          <w:tcPr>
            <w:tcW w:w="877" w:type="pct"/>
          </w:tcPr>
          <w:p w:rsidR="00D3304C" w:rsidRPr="00130404" w:rsidRDefault="00D3304C" w:rsidP="006C6C1B">
            <w:pPr>
              <w:overflowPunct w:val="0"/>
              <w:autoSpaceDE w:val="0"/>
              <w:autoSpaceDN w:val="0"/>
              <w:adjustRightInd w:val="0"/>
              <w:spacing w:after="0" w:line="276" w:lineRule="auto"/>
              <w:textAlignment w:val="baseline"/>
              <w:rPr>
                <w:rFonts w:ascii="Times New Roman" w:hAnsi="Times New Roman"/>
                <w:b/>
                <w:bCs/>
                <w:color w:val="000000"/>
                <w:sz w:val="24"/>
                <w:szCs w:val="24"/>
              </w:rPr>
            </w:pPr>
            <w:r w:rsidRPr="00130404">
              <w:rPr>
                <w:rFonts w:ascii="Times New Roman" w:hAnsi="Times New Roman"/>
                <w:b/>
                <w:bCs/>
                <w:color w:val="000000"/>
                <w:sz w:val="24"/>
                <w:szCs w:val="24"/>
              </w:rPr>
              <w:t>Индивидуальные ритм и темп деятельности</w:t>
            </w:r>
          </w:p>
        </w:tc>
        <w:tc>
          <w:tcPr>
            <w:tcW w:w="4123" w:type="pct"/>
          </w:tcPr>
          <w:p w:rsidR="00D3304C" w:rsidRPr="00130404" w:rsidRDefault="00D3304C" w:rsidP="006C6C1B">
            <w:pPr>
              <w:overflowPunct w:val="0"/>
              <w:autoSpaceDE w:val="0"/>
              <w:autoSpaceDN w:val="0"/>
              <w:adjustRightInd w:val="0"/>
              <w:spacing w:after="0" w:line="276" w:lineRule="auto"/>
              <w:textAlignment w:val="baseline"/>
              <w:rPr>
                <w:rFonts w:ascii="Times New Roman" w:hAnsi="Times New Roman"/>
                <w:color w:val="000000"/>
                <w:sz w:val="24"/>
                <w:szCs w:val="24"/>
              </w:rPr>
            </w:pPr>
            <w:r w:rsidRPr="00130404">
              <w:rPr>
                <w:rFonts w:ascii="Times New Roman" w:hAnsi="Times New Roman"/>
                <w:color w:val="000000"/>
                <w:sz w:val="24"/>
                <w:szCs w:val="24"/>
              </w:rPr>
              <w:t xml:space="preserve"> </w:t>
            </w:r>
            <w:r>
              <w:rPr>
                <w:rFonts w:ascii="Times New Roman" w:hAnsi="Times New Roman"/>
                <w:color w:val="000000"/>
                <w:sz w:val="24"/>
                <w:szCs w:val="24"/>
              </w:rPr>
              <w:t>В соответствии с речевыми, эмоционально-волевыми и познавательными возможностями</w:t>
            </w:r>
          </w:p>
        </w:tc>
      </w:tr>
      <w:tr w:rsidR="00D3304C" w:rsidRPr="00130404" w:rsidTr="006C6C1B">
        <w:tc>
          <w:tcPr>
            <w:tcW w:w="877" w:type="pct"/>
          </w:tcPr>
          <w:p w:rsidR="00D3304C" w:rsidRPr="00130404" w:rsidRDefault="00D3304C" w:rsidP="006C6C1B">
            <w:pPr>
              <w:shd w:val="clear" w:color="auto" w:fill="FFFFFF"/>
              <w:overflowPunct w:val="0"/>
              <w:autoSpaceDE w:val="0"/>
              <w:autoSpaceDN w:val="0"/>
              <w:adjustRightInd w:val="0"/>
              <w:spacing w:before="7" w:after="0" w:line="276" w:lineRule="auto"/>
              <w:textAlignment w:val="baseline"/>
              <w:rPr>
                <w:rFonts w:ascii="Times New Roman" w:hAnsi="Times New Roman"/>
                <w:b/>
                <w:bCs/>
                <w:color w:val="000000"/>
                <w:sz w:val="24"/>
                <w:szCs w:val="24"/>
              </w:rPr>
            </w:pPr>
            <w:r w:rsidRPr="00130404">
              <w:rPr>
                <w:rFonts w:ascii="Times New Roman" w:hAnsi="Times New Roman"/>
                <w:b/>
                <w:bCs/>
                <w:color w:val="000000"/>
                <w:sz w:val="24"/>
                <w:szCs w:val="24"/>
              </w:rPr>
              <w:t>Формы работы с ребенком</w:t>
            </w:r>
          </w:p>
        </w:tc>
        <w:tc>
          <w:tcPr>
            <w:tcW w:w="4123" w:type="pct"/>
          </w:tcPr>
          <w:p w:rsidR="00D3304C" w:rsidRPr="00130404" w:rsidRDefault="00D3304C" w:rsidP="006C6C1B">
            <w:pPr>
              <w:shd w:val="clear" w:color="auto" w:fill="FFFFFF"/>
              <w:overflowPunct w:val="0"/>
              <w:autoSpaceDE w:val="0"/>
              <w:autoSpaceDN w:val="0"/>
              <w:adjustRightInd w:val="0"/>
              <w:spacing w:before="7" w:after="0" w:line="276" w:lineRule="auto"/>
              <w:textAlignment w:val="baseline"/>
              <w:rPr>
                <w:rFonts w:ascii="Times New Roman" w:hAnsi="Times New Roman"/>
                <w:color w:val="000000"/>
                <w:sz w:val="24"/>
                <w:szCs w:val="24"/>
              </w:rPr>
            </w:pPr>
            <w:r w:rsidRPr="00130404">
              <w:rPr>
                <w:rFonts w:ascii="Times New Roman" w:hAnsi="Times New Roman"/>
                <w:color w:val="000000"/>
                <w:sz w:val="24"/>
                <w:szCs w:val="24"/>
              </w:rPr>
              <w:t>Групповые, подгрупповые, индивидуальные</w:t>
            </w:r>
          </w:p>
        </w:tc>
      </w:tr>
      <w:tr w:rsidR="00D3304C" w:rsidRPr="00130404" w:rsidTr="006C6C1B">
        <w:tc>
          <w:tcPr>
            <w:tcW w:w="877" w:type="pct"/>
          </w:tcPr>
          <w:p w:rsidR="00D3304C" w:rsidRPr="00130404" w:rsidRDefault="00D3304C" w:rsidP="006C6C1B">
            <w:pPr>
              <w:shd w:val="clear" w:color="auto" w:fill="FFFFFF"/>
              <w:overflowPunct w:val="0"/>
              <w:autoSpaceDE w:val="0"/>
              <w:autoSpaceDN w:val="0"/>
              <w:adjustRightInd w:val="0"/>
              <w:spacing w:before="7" w:after="0" w:line="276" w:lineRule="auto"/>
              <w:textAlignment w:val="baseline"/>
              <w:rPr>
                <w:rFonts w:ascii="Times New Roman" w:hAnsi="Times New Roman"/>
                <w:b/>
                <w:bCs/>
                <w:color w:val="000000"/>
                <w:sz w:val="24"/>
                <w:szCs w:val="24"/>
              </w:rPr>
            </w:pPr>
            <w:r w:rsidRPr="00130404">
              <w:rPr>
                <w:rFonts w:ascii="Times New Roman" w:hAnsi="Times New Roman"/>
                <w:b/>
                <w:bCs/>
                <w:color w:val="000000"/>
                <w:sz w:val="24"/>
                <w:szCs w:val="24"/>
              </w:rPr>
              <w:t>Методы и прием</w:t>
            </w:r>
          </w:p>
          <w:p w:rsidR="00D3304C" w:rsidRPr="00130404" w:rsidRDefault="00D3304C" w:rsidP="006C6C1B">
            <w:pPr>
              <w:shd w:val="clear" w:color="auto" w:fill="FFFFFF"/>
              <w:overflowPunct w:val="0"/>
              <w:autoSpaceDE w:val="0"/>
              <w:autoSpaceDN w:val="0"/>
              <w:adjustRightInd w:val="0"/>
              <w:spacing w:before="7" w:after="0" w:line="276" w:lineRule="auto"/>
              <w:textAlignment w:val="baseline"/>
              <w:rPr>
                <w:rFonts w:ascii="Times New Roman" w:hAnsi="Times New Roman"/>
                <w:b/>
                <w:bCs/>
                <w:color w:val="000000"/>
                <w:sz w:val="24"/>
                <w:szCs w:val="24"/>
              </w:rPr>
            </w:pPr>
            <w:r w:rsidRPr="00130404">
              <w:rPr>
                <w:rFonts w:ascii="Times New Roman" w:hAnsi="Times New Roman"/>
                <w:b/>
                <w:bCs/>
                <w:color w:val="000000"/>
                <w:sz w:val="24"/>
                <w:szCs w:val="24"/>
              </w:rPr>
              <w:t>работы с ребенком</w:t>
            </w:r>
          </w:p>
        </w:tc>
        <w:tc>
          <w:tcPr>
            <w:tcW w:w="4123" w:type="pct"/>
          </w:tcPr>
          <w:p w:rsidR="00D3304C" w:rsidRPr="00130404" w:rsidRDefault="00D3304C" w:rsidP="006C6C1B">
            <w:pPr>
              <w:shd w:val="clear" w:color="auto" w:fill="FFFFFF"/>
              <w:overflowPunct w:val="0"/>
              <w:autoSpaceDE w:val="0"/>
              <w:autoSpaceDN w:val="0"/>
              <w:adjustRightInd w:val="0"/>
              <w:spacing w:before="7" w:after="0" w:line="276" w:lineRule="auto"/>
              <w:textAlignment w:val="baseline"/>
              <w:rPr>
                <w:rFonts w:ascii="Times New Roman" w:hAnsi="Times New Roman"/>
                <w:color w:val="000000"/>
                <w:sz w:val="24"/>
                <w:szCs w:val="24"/>
              </w:rPr>
            </w:pPr>
            <w:r w:rsidRPr="00130404">
              <w:rPr>
                <w:rFonts w:ascii="Times New Roman" w:hAnsi="Times New Roman"/>
                <w:color w:val="000000"/>
                <w:sz w:val="24"/>
                <w:szCs w:val="24"/>
              </w:rPr>
              <w:t>Основные методы - игровой и метод практических действий. Коррекционные приемы: дыхательные, пальчиковые , артикуляционные гимнастики. Психогимнастики, динамические паузы, физкультминутки и т.д.</w:t>
            </w:r>
          </w:p>
        </w:tc>
      </w:tr>
      <w:tr w:rsidR="00D3304C" w:rsidRPr="00130404" w:rsidTr="006C6C1B">
        <w:tc>
          <w:tcPr>
            <w:tcW w:w="877" w:type="pct"/>
          </w:tcPr>
          <w:p w:rsidR="00D3304C" w:rsidRPr="00130404" w:rsidRDefault="00D3304C" w:rsidP="006C6C1B">
            <w:pPr>
              <w:shd w:val="clear" w:color="auto" w:fill="FFFFFF"/>
              <w:overflowPunct w:val="0"/>
              <w:autoSpaceDE w:val="0"/>
              <w:autoSpaceDN w:val="0"/>
              <w:adjustRightInd w:val="0"/>
              <w:spacing w:before="7" w:after="0" w:line="276" w:lineRule="auto"/>
              <w:textAlignment w:val="baseline"/>
              <w:rPr>
                <w:rFonts w:ascii="Times New Roman" w:hAnsi="Times New Roman"/>
                <w:b/>
                <w:bCs/>
                <w:color w:val="000000"/>
                <w:sz w:val="24"/>
                <w:szCs w:val="24"/>
              </w:rPr>
            </w:pPr>
            <w:r w:rsidRPr="00130404">
              <w:rPr>
                <w:rFonts w:ascii="Times New Roman" w:hAnsi="Times New Roman"/>
                <w:b/>
                <w:bCs/>
                <w:color w:val="000000"/>
                <w:sz w:val="24"/>
                <w:szCs w:val="24"/>
              </w:rPr>
              <w:t xml:space="preserve">Формы работы с </w:t>
            </w:r>
            <w:r w:rsidRPr="00130404">
              <w:rPr>
                <w:rFonts w:ascii="Times New Roman" w:hAnsi="Times New Roman"/>
                <w:b/>
                <w:bCs/>
                <w:color w:val="000000"/>
                <w:sz w:val="24"/>
                <w:szCs w:val="24"/>
              </w:rPr>
              <w:lastRenderedPageBreak/>
              <w:t>родителями</w:t>
            </w:r>
          </w:p>
        </w:tc>
        <w:tc>
          <w:tcPr>
            <w:tcW w:w="4123" w:type="pct"/>
          </w:tcPr>
          <w:p w:rsidR="00D3304C" w:rsidRPr="00130404" w:rsidRDefault="00D3304C" w:rsidP="006C6C1B">
            <w:pPr>
              <w:shd w:val="clear" w:color="auto" w:fill="FFFFFF"/>
              <w:overflowPunct w:val="0"/>
              <w:autoSpaceDE w:val="0"/>
              <w:autoSpaceDN w:val="0"/>
              <w:adjustRightInd w:val="0"/>
              <w:spacing w:before="7" w:after="0" w:line="276" w:lineRule="auto"/>
              <w:textAlignment w:val="baseline"/>
              <w:rPr>
                <w:rFonts w:ascii="Times New Roman" w:hAnsi="Times New Roman"/>
                <w:color w:val="000000"/>
                <w:sz w:val="24"/>
                <w:szCs w:val="24"/>
              </w:rPr>
            </w:pPr>
            <w:r w:rsidRPr="00130404">
              <w:rPr>
                <w:rFonts w:ascii="Times New Roman" w:hAnsi="Times New Roman"/>
                <w:color w:val="000000"/>
                <w:sz w:val="24"/>
                <w:szCs w:val="24"/>
              </w:rPr>
              <w:lastRenderedPageBreak/>
              <w:t xml:space="preserve">Консультирование, дни открытых дверей, тематические родительские собрания, проведение совместных праздников, </w:t>
            </w:r>
            <w:r w:rsidRPr="00130404">
              <w:rPr>
                <w:rFonts w:ascii="Times New Roman" w:hAnsi="Times New Roman"/>
                <w:color w:val="000000"/>
                <w:sz w:val="24"/>
                <w:szCs w:val="24"/>
              </w:rPr>
              <w:lastRenderedPageBreak/>
              <w:t>оформление информационных папок, демо-систем, общение (вопрос-ответ, консультация, полезная информация) в виртуальном режиме</w:t>
            </w:r>
          </w:p>
        </w:tc>
      </w:tr>
    </w:tbl>
    <w:p w:rsidR="00D3304C" w:rsidRPr="00AA2917" w:rsidRDefault="00D3304C" w:rsidP="0025189C">
      <w:pPr>
        <w:spacing w:before="240" w:line="276" w:lineRule="auto"/>
        <w:rPr>
          <w:rFonts w:ascii="Times New Roman" w:hAnsi="Times New Roman"/>
          <w:b/>
          <w:bCs/>
          <w:color w:val="000000"/>
          <w:sz w:val="24"/>
          <w:szCs w:val="24"/>
        </w:rPr>
      </w:pPr>
      <w:r w:rsidRPr="00AA2917">
        <w:rPr>
          <w:rFonts w:ascii="Times New Roman" w:hAnsi="Times New Roman"/>
          <w:b/>
          <w:bCs/>
          <w:color w:val="000000"/>
          <w:sz w:val="24"/>
          <w:szCs w:val="24"/>
          <w:lang w:val="en-US"/>
        </w:rPr>
        <w:lastRenderedPageBreak/>
        <w:t>III</w:t>
      </w:r>
      <w:r w:rsidRPr="00AA2917">
        <w:rPr>
          <w:rFonts w:ascii="Times New Roman" w:hAnsi="Times New Roman"/>
          <w:b/>
          <w:bCs/>
          <w:color w:val="000000"/>
          <w:sz w:val="24"/>
          <w:szCs w:val="24"/>
        </w:rPr>
        <w:t xml:space="preserve">. Внутренний индивидуальный образовательный маршрут </w:t>
      </w:r>
    </w:p>
    <w:p w:rsidR="00D3304C" w:rsidRPr="00AA2917" w:rsidRDefault="00D3304C" w:rsidP="0025189C">
      <w:pPr>
        <w:spacing w:after="0" w:line="276" w:lineRule="auto"/>
        <w:rPr>
          <w:rFonts w:ascii="Times New Roman" w:hAnsi="Times New Roman"/>
          <w:color w:val="000000"/>
          <w:sz w:val="24"/>
          <w:szCs w:val="24"/>
        </w:rPr>
      </w:pPr>
      <w:r w:rsidRPr="00AA2917">
        <w:rPr>
          <w:rFonts w:ascii="Times New Roman" w:hAnsi="Times New Roman"/>
          <w:color w:val="000000"/>
          <w:sz w:val="24"/>
          <w:szCs w:val="24"/>
        </w:rPr>
        <w:t>Цель – организация целостной системы, обеспечивающей оптимальные педаго</w:t>
      </w:r>
      <w:r>
        <w:rPr>
          <w:rFonts w:ascii="Times New Roman" w:hAnsi="Times New Roman"/>
          <w:color w:val="000000"/>
          <w:sz w:val="24"/>
          <w:szCs w:val="24"/>
        </w:rPr>
        <w:t>гические условия для ребенка</w:t>
      </w:r>
      <w:r w:rsidRPr="00AA2917">
        <w:rPr>
          <w:rFonts w:ascii="Times New Roman" w:hAnsi="Times New Roman"/>
          <w:color w:val="000000"/>
          <w:sz w:val="24"/>
          <w:szCs w:val="24"/>
        </w:rPr>
        <w:t>, построение для него индивидуального маршрута развития в соответствии с его индивидуальными, психофизическими и возрастными особенностями.</w:t>
      </w:r>
    </w:p>
    <w:p w:rsidR="00D3304C" w:rsidRPr="00AA2917" w:rsidRDefault="00D3304C" w:rsidP="0025189C">
      <w:pPr>
        <w:spacing w:after="0" w:line="276" w:lineRule="auto"/>
        <w:rPr>
          <w:rFonts w:ascii="Times New Roman" w:hAnsi="Times New Roman"/>
          <w:color w:val="000000"/>
          <w:sz w:val="24"/>
          <w:szCs w:val="24"/>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970"/>
        <w:gridCol w:w="3519"/>
        <w:gridCol w:w="4413"/>
        <w:gridCol w:w="4712"/>
      </w:tblGrid>
      <w:tr w:rsidR="00D3304C" w:rsidRPr="00130404" w:rsidTr="006C6C1B">
        <w:trPr>
          <w:trHeight w:val="320"/>
        </w:trPr>
        <w:tc>
          <w:tcPr>
            <w:tcW w:w="951" w:type="pct"/>
          </w:tcPr>
          <w:p w:rsidR="00D3304C" w:rsidRPr="00130404" w:rsidRDefault="00D3304C" w:rsidP="006C6C1B">
            <w:pPr>
              <w:overflowPunct w:val="0"/>
              <w:autoSpaceDE w:val="0"/>
              <w:autoSpaceDN w:val="0"/>
              <w:adjustRightInd w:val="0"/>
              <w:spacing w:after="0" w:line="276" w:lineRule="auto"/>
              <w:textAlignment w:val="baseline"/>
              <w:rPr>
                <w:rFonts w:ascii="Times New Roman" w:hAnsi="Times New Roman"/>
                <w:b/>
                <w:bCs/>
                <w:color w:val="000000"/>
                <w:sz w:val="24"/>
                <w:szCs w:val="24"/>
              </w:rPr>
            </w:pPr>
            <w:r w:rsidRPr="00130404">
              <w:rPr>
                <w:rFonts w:ascii="Times New Roman" w:hAnsi="Times New Roman"/>
                <w:b/>
                <w:bCs/>
                <w:color w:val="000000"/>
                <w:sz w:val="24"/>
                <w:szCs w:val="24"/>
              </w:rPr>
              <w:t>Блок</w:t>
            </w:r>
          </w:p>
        </w:tc>
        <w:tc>
          <w:tcPr>
            <w:tcW w:w="1127" w:type="pct"/>
          </w:tcPr>
          <w:p w:rsidR="00D3304C" w:rsidRPr="00130404" w:rsidRDefault="00D3304C" w:rsidP="006C6C1B">
            <w:pPr>
              <w:overflowPunct w:val="0"/>
              <w:autoSpaceDE w:val="0"/>
              <w:autoSpaceDN w:val="0"/>
              <w:adjustRightInd w:val="0"/>
              <w:spacing w:after="0" w:line="276" w:lineRule="auto"/>
              <w:textAlignment w:val="baseline"/>
              <w:rPr>
                <w:rFonts w:ascii="Times New Roman" w:hAnsi="Times New Roman"/>
                <w:b/>
                <w:bCs/>
                <w:color w:val="000000"/>
                <w:sz w:val="24"/>
                <w:szCs w:val="24"/>
              </w:rPr>
            </w:pPr>
            <w:r w:rsidRPr="00130404">
              <w:rPr>
                <w:rFonts w:ascii="Times New Roman" w:hAnsi="Times New Roman"/>
                <w:b/>
                <w:bCs/>
                <w:color w:val="000000"/>
                <w:sz w:val="24"/>
                <w:szCs w:val="24"/>
              </w:rPr>
              <w:t>Задачи</w:t>
            </w:r>
          </w:p>
        </w:tc>
        <w:tc>
          <w:tcPr>
            <w:tcW w:w="1413" w:type="pct"/>
          </w:tcPr>
          <w:p w:rsidR="00D3304C" w:rsidRPr="00130404" w:rsidRDefault="00D3304C" w:rsidP="006C6C1B">
            <w:pPr>
              <w:overflowPunct w:val="0"/>
              <w:autoSpaceDE w:val="0"/>
              <w:autoSpaceDN w:val="0"/>
              <w:adjustRightInd w:val="0"/>
              <w:spacing w:after="0" w:line="276" w:lineRule="auto"/>
              <w:textAlignment w:val="baseline"/>
              <w:rPr>
                <w:rFonts w:ascii="Times New Roman" w:hAnsi="Times New Roman"/>
                <w:b/>
                <w:bCs/>
                <w:color w:val="000000"/>
                <w:sz w:val="24"/>
                <w:szCs w:val="24"/>
              </w:rPr>
            </w:pPr>
            <w:r w:rsidRPr="00130404">
              <w:rPr>
                <w:rFonts w:ascii="Times New Roman" w:hAnsi="Times New Roman"/>
                <w:b/>
                <w:bCs/>
                <w:color w:val="000000"/>
                <w:sz w:val="24"/>
                <w:szCs w:val="24"/>
              </w:rPr>
              <w:t>Формы реализации</w:t>
            </w:r>
          </w:p>
        </w:tc>
        <w:tc>
          <w:tcPr>
            <w:tcW w:w="1509" w:type="pct"/>
          </w:tcPr>
          <w:p w:rsidR="00D3304C" w:rsidRPr="00130404" w:rsidRDefault="00D3304C" w:rsidP="006C6C1B">
            <w:pPr>
              <w:overflowPunct w:val="0"/>
              <w:autoSpaceDE w:val="0"/>
              <w:autoSpaceDN w:val="0"/>
              <w:adjustRightInd w:val="0"/>
              <w:spacing w:after="0" w:line="276" w:lineRule="auto"/>
              <w:textAlignment w:val="baseline"/>
              <w:rPr>
                <w:rFonts w:ascii="Times New Roman" w:hAnsi="Times New Roman"/>
                <w:b/>
                <w:bCs/>
                <w:color w:val="000000"/>
                <w:sz w:val="24"/>
                <w:szCs w:val="24"/>
              </w:rPr>
            </w:pPr>
            <w:r w:rsidRPr="00130404">
              <w:rPr>
                <w:rFonts w:ascii="Times New Roman" w:hAnsi="Times New Roman"/>
                <w:b/>
                <w:bCs/>
                <w:color w:val="000000"/>
                <w:sz w:val="24"/>
                <w:szCs w:val="24"/>
              </w:rPr>
              <w:t>Ответственный</w:t>
            </w:r>
          </w:p>
        </w:tc>
      </w:tr>
      <w:tr w:rsidR="00D3304C" w:rsidRPr="00130404" w:rsidTr="006C6C1B">
        <w:trPr>
          <w:trHeight w:val="225"/>
        </w:trPr>
        <w:tc>
          <w:tcPr>
            <w:tcW w:w="951" w:type="pct"/>
          </w:tcPr>
          <w:p w:rsidR="00D3304C" w:rsidRPr="00130404" w:rsidRDefault="00D3304C" w:rsidP="006C6C1B">
            <w:pPr>
              <w:overflowPunct w:val="0"/>
              <w:autoSpaceDE w:val="0"/>
              <w:autoSpaceDN w:val="0"/>
              <w:adjustRightInd w:val="0"/>
              <w:spacing w:after="0" w:line="276" w:lineRule="auto"/>
              <w:textAlignment w:val="baseline"/>
              <w:rPr>
                <w:rFonts w:ascii="Times New Roman" w:hAnsi="Times New Roman"/>
                <w:color w:val="000000"/>
                <w:sz w:val="24"/>
                <w:szCs w:val="24"/>
              </w:rPr>
            </w:pPr>
            <w:r w:rsidRPr="00130404">
              <w:rPr>
                <w:rFonts w:ascii="Times New Roman" w:hAnsi="Times New Roman"/>
                <w:b/>
                <w:bCs/>
                <w:color w:val="000000"/>
                <w:sz w:val="24"/>
                <w:szCs w:val="24"/>
              </w:rPr>
              <w:t>Мониторинговые задачи</w:t>
            </w:r>
          </w:p>
        </w:tc>
        <w:tc>
          <w:tcPr>
            <w:tcW w:w="1127" w:type="pct"/>
          </w:tcPr>
          <w:p w:rsidR="00D3304C" w:rsidRPr="00130404" w:rsidRDefault="00D3304C" w:rsidP="006C6C1B">
            <w:pPr>
              <w:overflowPunct w:val="0"/>
              <w:autoSpaceDE w:val="0"/>
              <w:autoSpaceDN w:val="0"/>
              <w:adjustRightInd w:val="0"/>
              <w:spacing w:after="0" w:line="276" w:lineRule="auto"/>
              <w:textAlignment w:val="baseline"/>
              <w:rPr>
                <w:rFonts w:ascii="Times New Roman" w:hAnsi="Times New Roman"/>
                <w:color w:val="000000"/>
                <w:sz w:val="24"/>
                <w:szCs w:val="24"/>
              </w:rPr>
            </w:pPr>
            <w:r w:rsidRPr="00130404">
              <w:rPr>
                <w:rFonts w:ascii="Times New Roman" w:hAnsi="Times New Roman"/>
                <w:b/>
                <w:bCs/>
                <w:color w:val="000000"/>
                <w:sz w:val="24"/>
                <w:szCs w:val="24"/>
              </w:rPr>
              <w:t xml:space="preserve">- </w:t>
            </w:r>
            <w:r w:rsidRPr="00130404">
              <w:rPr>
                <w:rFonts w:ascii="Times New Roman" w:hAnsi="Times New Roman"/>
                <w:color w:val="000000"/>
                <w:sz w:val="24"/>
                <w:szCs w:val="24"/>
              </w:rPr>
              <w:t>Организация комплексного психолого-педагогического изучения ребёнка в целом</w:t>
            </w:r>
          </w:p>
          <w:p w:rsidR="00D3304C" w:rsidRPr="00130404" w:rsidRDefault="00D3304C" w:rsidP="006C6C1B">
            <w:pPr>
              <w:overflowPunct w:val="0"/>
              <w:autoSpaceDE w:val="0"/>
              <w:autoSpaceDN w:val="0"/>
              <w:adjustRightInd w:val="0"/>
              <w:spacing w:after="0" w:line="276" w:lineRule="auto"/>
              <w:textAlignment w:val="baseline"/>
              <w:rPr>
                <w:rFonts w:ascii="Times New Roman" w:hAnsi="Times New Roman"/>
                <w:color w:val="000000"/>
                <w:sz w:val="24"/>
                <w:szCs w:val="24"/>
              </w:rPr>
            </w:pPr>
            <w:r w:rsidRPr="00130404">
              <w:rPr>
                <w:rFonts w:ascii="Times New Roman" w:hAnsi="Times New Roman"/>
                <w:color w:val="000000"/>
                <w:sz w:val="24"/>
                <w:szCs w:val="24"/>
              </w:rPr>
              <w:t>- Мониторинг эффективности реализации индивидуальной коррекционно-развивающей программы</w:t>
            </w:r>
          </w:p>
        </w:tc>
        <w:tc>
          <w:tcPr>
            <w:tcW w:w="1413" w:type="pct"/>
          </w:tcPr>
          <w:p w:rsidR="00D3304C" w:rsidRPr="00130404" w:rsidRDefault="00D3304C" w:rsidP="006C6C1B">
            <w:pPr>
              <w:overflowPunct w:val="0"/>
              <w:autoSpaceDE w:val="0"/>
              <w:autoSpaceDN w:val="0"/>
              <w:adjustRightInd w:val="0"/>
              <w:spacing w:after="0" w:line="276" w:lineRule="auto"/>
              <w:textAlignment w:val="baseline"/>
              <w:rPr>
                <w:rFonts w:ascii="Times New Roman" w:hAnsi="Times New Roman"/>
                <w:color w:val="000000"/>
                <w:sz w:val="24"/>
                <w:szCs w:val="24"/>
              </w:rPr>
            </w:pPr>
            <w:r w:rsidRPr="00130404">
              <w:rPr>
                <w:rFonts w:ascii="Times New Roman" w:hAnsi="Times New Roman"/>
                <w:color w:val="000000"/>
                <w:sz w:val="24"/>
                <w:szCs w:val="24"/>
              </w:rPr>
              <w:t>- Обследования ребенка всеми специалистами на психолого-педагогическом консилиуме ОУ</w:t>
            </w:r>
          </w:p>
          <w:p w:rsidR="00D3304C" w:rsidRPr="00130404" w:rsidRDefault="00D3304C" w:rsidP="006C6C1B">
            <w:pPr>
              <w:overflowPunct w:val="0"/>
              <w:autoSpaceDE w:val="0"/>
              <w:autoSpaceDN w:val="0"/>
              <w:adjustRightInd w:val="0"/>
              <w:spacing w:after="0" w:line="276" w:lineRule="auto"/>
              <w:textAlignment w:val="baseline"/>
              <w:rPr>
                <w:rFonts w:ascii="Times New Roman" w:hAnsi="Times New Roman"/>
                <w:color w:val="000000"/>
                <w:sz w:val="24"/>
                <w:szCs w:val="24"/>
              </w:rPr>
            </w:pPr>
            <w:r w:rsidRPr="00130404">
              <w:rPr>
                <w:rFonts w:ascii="Times New Roman" w:hAnsi="Times New Roman"/>
                <w:color w:val="000000"/>
                <w:sz w:val="24"/>
                <w:szCs w:val="24"/>
              </w:rPr>
              <w:t>-  Коллегиальное определение трудностей ребенка в каждом конкретном виде деятельности</w:t>
            </w:r>
          </w:p>
          <w:p w:rsidR="00D3304C" w:rsidRPr="00130404" w:rsidRDefault="00D3304C" w:rsidP="006C6C1B">
            <w:pPr>
              <w:overflowPunct w:val="0"/>
              <w:autoSpaceDE w:val="0"/>
              <w:autoSpaceDN w:val="0"/>
              <w:adjustRightInd w:val="0"/>
              <w:spacing w:after="0" w:line="276" w:lineRule="auto"/>
              <w:textAlignment w:val="baseline"/>
              <w:rPr>
                <w:rFonts w:ascii="Times New Roman" w:hAnsi="Times New Roman"/>
                <w:color w:val="000000"/>
                <w:sz w:val="24"/>
                <w:szCs w:val="24"/>
              </w:rPr>
            </w:pPr>
            <w:r w:rsidRPr="00130404">
              <w:rPr>
                <w:rFonts w:ascii="Times New Roman" w:hAnsi="Times New Roman"/>
                <w:color w:val="000000"/>
                <w:sz w:val="24"/>
                <w:szCs w:val="24"/>
              </w:rPr>
              <w:t xml:space="preserve">- Разработка рекомендаций для составления индивидуального маршрута ребёнка  </w:t>
            </w:r>
          </w:p>
          <w:p w:rsidR="00D3304C" w:rsidRPr="00130404" w:rsidRDefault="00D3304C" w:rsidP="006C6C1B">
            <w:pPr>
              <w:overflowPunct w:val="0"/>
              <w:autoSpaceDE w:val="0"/>
              <w:autoSpaceDN w:val="0"/>
              <w:adjustRightInd w:val="0"/>
              <w:spacing w:after="0" w:line="276" w:lineRule="auto"/>
              <w:textAlignment w:val="baseline"/>
              <w:rPr>
                <w:rFonts w:ascii="Times New Roman" w:hAnsi="Times New Roman"/>
                <w:color w:val="000000"/>
                <w:sz w:val="24"/>
                <w:szCs w:val="24"/>
              </w:rPr>
            </w:pPr>
            <w:r w:rsidRPr="00130404">
              <w:rPr>
                <w:rFonts w:ascii="Times New Roman" w:hAnsi="Times New Roman"/>
                <w:color w:val="000000"/>
                <w:sz w:val="24"/>
                <w:szCs w:val="24"/>
              </w:rPr>
              <w:t>- Динамическое наблюдение за динамикой развития ребенка в ходе коррекционно-воспитательного процесса</w:t>
            </w:r>
          </w:p>
        </w:tc>
        <w:tc>
          <w:tcPr>
            <w:tcW w:w="1509" w:type="pct"/>
          </w:tcPr>
          <w:p w:rsidR="00D3304C" w:rsidRPr="00130404" w:rsidRDefault="00D3304C" w:rsidP="006C6C1B">
            <w:pPr>
              <w:overflowPunct w:val="0"/>
              <w:autoSpaceDE w:val="0"/>
              <w:autoSpaceDN w:val="0"/>
              <w:adjustRightInd w:val="0"/>
              <w:spacing w:after="0" w:line="276" w:lineRule="auto"/>
              <w:textAlignment w:val="baseline"/>
              <w:rPr>
                <w:rFonts w:ascii="Times New Roman" w:hAnsi="Times New Roman"/>
                <w:color w:val="000000"/>
                <w:sz w:val="24"/>
                <w:szCs w:val="24"/>
              </w:rPr>
            </w:pPr>
            <w:r w:rsidRPr="00130404">
              <w:rPr>
                <w:rFonts w:ascii="Times New Roman" w:hAnsi="Times New Roman"/>
                <w:color w:val="000000"/>
                <w:sz w:val="24"/>
                <w:szCs w:val="24"/>
              </w:rPr>
              <w:t>Специалисты ППК</w:t>
            </w:r>
          </w:p>
          <w:p w:rsidR="00D3304C" w:rsidRPr="00130404" w:rsidRDefault="00D3304C" w:rsidP="006C6C1B">
            <w:pPr>
              <w:overflowPunct w:val="0"/>
              <w:autoSpaceDE w:val="0"/>
              <w:autoSpaceDN w:val="0"/>
              <w:adjustRightInd w:val="0"/>
              <w:spacing w:after="0" w:line="276" w:lineRule="auto"/>
              <w:textAlignment w:val="baseline"/>
              <w:rPr>
                <w:rFonts w:ascii="Times New Roman" w:hAnsi="Times New Roman"/>
                <w:color w:val="000000"/>
                <w:sz w:val="24"/>
                <w:szCs w:val="24"/>
              </w:rPr>
            </w:pPr>
          </w:p>
          <w:p w:rsidR="00D3304C" w:rsidRPr="00130404" w:rsidRDefault="00D3304C" w:rsidP="006C6C1B">
            <w:pPr>
              <w:overflowPunct w:val="0"/>
              <w:autoSpaceDE w:val="0"/>
              <w:autoSpaceDN w:val="0"/>
              <w:adjustRightInd w:val="0"/>
              <w:spacing w:after="0" w:line="276" w:lineRule="auto"/>
              <w:textAlignment w:val="baseline"/>
              <w:rPr>
                <w:rFonts w:ascii="Times New Roman" w:hAnsi="Times New Roman"/>
                <w:color w:val="000000"/>
                <w:sz w:val="24"/>
                <w:szCs w:val="24"/>
              </w:rPr>
            </w:pPr>
            <w:r w:rsidRPr="00130404">
              <w:rPr>
                <w:rFonts w:ascii="Times New Roman" w:hAnsi="Times New Roman"/>
                <w:color w:val="000000"/>
                <w:sz w:val="24"/>
                <w:szCs w:val="24"/>
              </w:rPr>
              <w:t>Специалисты ППК</w:t>
            </w:r>
          </w:p>
          <w:p w:rsidR="00D3304C" w:rsidRPr="00130404" w:rsidRDefault="00D3304C" w:rsidP="006C6C1B">
            <w:pPr>
              <w:overflowPunct w:val="0"/>
              <w:autoSpaceDE w:val="0"/>
              <w:autoSpaceDN w:val="0"/>
              <w:adjustRightInd w:val="0"/>
              <w:spacing w:after="0" w:line="276" w:lineRule="auto"/>
              <w:textAlignment w:val="baseline"/>
              <w:rPr>
                <w:rFonts w:ascii="Times New Roman" w:hAnsi="Times New Roman"/>
                <w:color w:val="000000"/>
                <w:sz w:val="24"/>
                <w:szCs w:val="24"/>
              </w:rPr>
            </w:pPr>
          </w:p>
          <w:p w:rsidR="00D3304C" w:rsidRPr="00130404" w:rsidRDefault="00D3304C" w:rsidP="006C6C1B">
            <w:pPr>
              <w:overflowPunct w:val="0"/>
              <w:autoSpaceDE w:val="0"/>
              <w:autoSpaceDN w:val="0"/>
              <w:adjustRightInd w:val="0"/>
              <w:spacing w:after="0" w:line="276" w:lineRule="auto"/>
              <w:textAlignment w:val="baseline"/>
              <w:rPr>
                <w:rFonts w:ascii="Times New Roman" w:hAnsi="Times New Roman"/>
                <w:color w:val="000000"/>
                <w:sz w:val="24"/>
                <w:szCs w:val="24"/>
              </w:rPr>
            </w:pPr>
            <w:r w:rsidRPr="00130404">
              <w:rPr>
                <w:rFonts w:ascii="Times New Roman" w:hAnsi="Times New Roman"/>
                <w:color w:val="000000"/>
                <w:sz w:val="24"/>
                <w:szCs w:val="24"/>
              </w:rPr>
              <w:t>Председатель ППК</w:t>
            </w:r>
          </w:p>
          <w:p w:rsidR="00D3304C" w:rsidRPr="00130404" w:rsidRDefault="00D3304C" w:rsidP="006C6C1B">
            <w:pPr>
              <w:overflowPunct w:val="0"/>
              <w:autoSpaceDE w:val="0"/>
              <w:autoSpaceDN w:val="0"/>
              <w:adjustRightInd w:val="0"/>
              <w:spacing w:after="0" w:line="276" w:lineRule="auto"/>
              <w:textAlignment w:val="baseline"/>
              <w:rPr>
                <w:rFonts w:ascii="Times New Roman" w:hAnsi="Times New Roman"/>
                <w:color w:val="000000"/>
                <w:sz w:val="24"/>
                <w:szCs w:val="24"/>
              </w:rPr>
            </w:pPr>
          </w:p>
          <w:p w:rsidR="00D3304C" w:rsidRPr="00130404" w:rsidRDefault="00D3304C" w:rsidP="006C6C1B">
            <w:pPr>
              <w:overflowPunct w:val="0"/>
              <w:autoSpaceDE w:val="0"/>
              <w:autoSpaceDN w:val="0"/>
              <w:adjustRightInd w:val="0"/>
              <w:spacing w:after="0" w:line="276" w:lineRule="auto"/>
              <w:textAlignment w:val="baseline"/>
              <w:rPr>
                <w:rFonts w:ascii="Times New Roman" w:hAnsi="Times New Roman"/>
                <w:color w:val="000000"/>
                <w:sz w:val="24"/>
                <w:szCs w:val="24"/>
              </w:rPr>
            </w:pPr>
            <w:r w:rsidRPr="00130404">
              <w:rPr>
                <w:rFonts w:ascii="Times New Roman" w:hAnsi="Times New Roman"/>
                <w:color w:val="000000"/>
                <w:sz w:val="24"/>
                <w:szCs w:val="24"/>
              </w:rPr>
              <w:t>-Воспитатели. специалисты, участвующие в сопровождении ребенка (педагог-психолог, логопед) в течение всего учебного периода</w:t>
            </w:r>
          </w:p>
        </w:tc>
      </w:tr>
      <w:tr w:rsidR="00D3304C" w:rsidRPr="00130404" w:rsidTr="006C6C1B">
        <w:trPr>
          <w:trHeight w:val="225"/>
        </w:trPr>
        <w:tc>
          <w:tcPr>
            <w:tcW w:w="951" w:type="pct"/>
          </w:tcPr>
          <w:p w:rsidR="00D3304C" w:rsidRPr="00130404" w:rsidRDefault="00D3304C" w:rsidP="006C6C1B">
            <w:pPr>
              <w:overflowPunct w:val="0"/>
              <w:autoSpaceDE w:val="0"/>
              <w:autoSpaceDN w:val="0"/>
              <w:adjustRightInd w:val="0"/>
              <w:spacing w:after="0" w:line="276" w:lineRule="auto"/>
              <w:textAlignment w:val="baseline"/>
              <w:rPr>
                <w:rFonts w:ascii="Times New Roman" w:hAnsi="Times New Roman"/>
                <w:color w:val="000000"/>
                <w:sz w:val="24"/>
                <w:szCs w:val="24"/>
              </w:rPr>
            </w:pPr>
            <w:r w:rsidRPr="00130404">
              <w:rPr>
                <w:rFonts w:ascii="Times New Roman" w:hAnsi="Times New Roman"/>
                <w:b/>
                <w:bCs/>
                <w:color w:val="000000"/>
                <w:sz w:val="24"/>
                <w:szCs w:val="24"/>
              </w:rPr>
              <w:t>Воспитательные задачи</w:t>
            </w:r>
          </w:p>
        </w:tc>
        <w:tc>
          <w:tcPr>
            <w:tcW w:w="1127" w:type="pct"/>
          </w:tcPr>
          <w:p w:rsidR="00D3304C" w:rsidRPr="00130404" w:rsidRDefault="00D3304C" w:rsidP="006C6C1B">
            <w:pPr>
              <w:overflowPunct w:val="0"/>
              <w:autoSpaceDE w:val="0"/>
              <w:autoSpaceDN w:val="0"/>
              <w:adjustRightInd w:val="0"/>
              <w:spacing w:after="0" w:line="276" w:lineRule="auto"/>
              <w:textAlignment w:val="baseline"/>
              <w:rPr>
                <w:rFonts w:ascii="Times New Roman" w:hAnsi="Times New Roman"/>
                <w:color w:val="000000"/>
                <w:sz w:val="24"/>
                <w:szCs w:val="24"/>
              </w:rPr>
            </w:pPr>
            <w:r w:rsidRPr="00130404">
              <w:rPr>
                <w:rFonts w:ascii="Times New Roman" w:hAnsi="Times New Roman"/>
                <w:color w:val="000000"/>
                <w:sz w:val="24"/>
                <w:szCs w:val="24"/>
              </w:rPr>
              <w:t xml:space="preserve">- Решение вопросов социализации, повышения самостоятельности ребёнка </w:t>
            </w:r>
          </w:p>
          <w:p w:rsidR="00D3304C" w:rsidRPr="00130404" w:rsidRDefault="00D3304C" w:rsidP="006C6C1B">
            <w:pPr>
              <w:overflowPunct w:val="0"/>
              <w:autoSpaceDE w:val="0"/>
              <w:autoSpaceDN w:val="0"/>
              <w:adjustRightInd w:val="0"/>
              <w:spacing w:after="0" w:line="276" w:lineRule="auto"/>
              <w:textAlignment w:val="baseline"/>
              <w:rPr>
                <w:rFonts w:ascii="Times New Roman" w:hAnsi="Times New Roman"/>
                <w:color w:val="000000"/>
                <w:sz w:val="24"/>
                <w:szCs w:val="24"/>
              </w:rPr>
            </w:pPr>
            <w:r w:rsidRPr="00130404">
              <w:rPr>
                <w:rFonts w:ascii="Times New Roman" w:hAnsi="Times New Roman"/>
                <w:color w:val="000000"/>
                <w:sz w:val="24"/>
                <w:szCs w:val="24"/>
              </w:rPr>
              <w:t>- Становления нравственных ориентиров в деятельности и поведении</w:t>
            </w:r>
          </w:p>
          <w:p w:rsidR="00D3304C" w:rsidRPr="00130404" w:rsidRDefault="00D3304C" w:rsidP="006C6C1B">
            <w:pPr>
              <w:overflowPunct w:val="0"/>
              <w:autoSpaceDE w:val="0"/>
              <w:autoSpaceDN w:val="0"/>
              <w:adjustRightInd w:val="0"/>
              <w:spacing w:after="0" w:line="276" w:lineRule="auto"/>
              <w:textAlignment w:val="baseline"/>
              <w:rPr>
                <w:rFonts w:ascii="Times New Roman" w:hAnsi="Times New Roman"/>
                <w:color w:val="000000"/>
                <w:sz w:val="24"/>
                <w:szCs w:val="24"/>
              </w:rPr>
            </w:pPr>
            <w:r w:rsidRPr="00130404">
              <w:rPr>
                <w:rFonts w:ascii="Times New Roman" w:hAnsi="Times New Roman"/>
                <w:color w:val="000000"/>
                <w:sz w:val="24"/>
                <w:szCs w:val="24"/>
              </w:rPr>
              <w:t>- Воспитание положительных личностных качеств</w:t>
            </w:r>
          </w:p>
          <w:p w:rsidR="00D3304C" w:rsidRPr="00130404" w:rsidRDefault="00D3304C" w:rsidP="006C6C1B">
            <w:pPr>
              <w:overflowPunct w:val="0"/>
              <w:autoSpaceDE w:val="0"/>
              <w:autoSpaceDN w:val="0"/>
              <w:adjustRightInd w:val="0"/>
              <w:spacing w:after="0" w:line="276" w:lineRule="auto"/>
              <w:textAlignment w:val="baseline"/>
              <w:rPr>
                <w:rFonts w:ascii="Times New Roman" w:hAnsi="Times New Roman"/>
                <w:color w:val="000000"/>
                <w:sz w:val="24"/>
                <w:szCs w:val="24"/>
              </w:rPr>
            </w:pPr>
          </w:p>
          <w:p w:rsidR="00D3304C" w:rsidRPr="00130404" w:rsidRDefault="00D3304C" w:rsidP="006C6C1B">
            <w:pPr>
              <w:overflowPunct w:val="0"/>
              <w:autoSpaceDE w:val="0"/>
              <w:autoSpaceDN w:val="0"/>
              <w:adjustRightInd w:val="0"/>
              <w:spacing w:after="0" w:line="276" w:lineRule="auto"/>
              <w:textAlignment w:val="baseline"/>
              <w:rPr>
                <w:rFonts w:ascii="Times New Roman" w:hAnsi="Times New Roman"/>
                <w:color w:val="000000"/>
                <w:sz w:val="24"/>
                <w:szCs w:val="24"/>
              </w:rPr>
            </w:pPr>
          </w:p>
        </w:tc>
        <w:tc>
          <w:tcPr>
            <w:tcW w:w="1413" w:type="pct"/>
          </w:tcPr>
          <w:p w:rsidR="00D3304C" w:rsidRPr="00130404" w:rsidRDefault="00D3304C" w:rsidP="006C6C1B">
            <w:pPr>
              <w:overflowPunct w:val="0"/>
              <w:autoSpaceDE w:val="0"/>
              <w:autoSpaceDN w:val="0"/>
              <w:adjustRightInd w:val="0"/>
              <w:spacing w:after="0" w:line="276" w:lineRule="auto"/>
              <w:textAlignment w:val="baseline"/>
              <w:rPr>
                <w:rFonts w:ascii="Times New Roman" w:hAnsi="Times New Roman"/>
                <w:color w:val="000000"/>
                <w:sz w:val="24"/>
                <w:szCs w:val="24"/>
              </w:rPr>
            </w:pPr>
            <w:r w:rsidRPr="00130404">
              <w:rPr>
                <w:rFonts w:ascii="Times New Roman" w:hAnsi="Times New Roman"/>
                <w:color w:val="000000"/>
                <w:sz w:val="24"/>
                <w:szCs w:val="24"/>
              </w:rPr>
              <w:lastRenderedPageBreak/>
              <w:t>- Совместная работа специалистов в этом направлении</w:t>
            </w:r>
          </w:p>
          <w:p w:rsidR="00D3304C" w:rsidRPr="00130404" w:rsidRDefault="00D3304C" w:rsidP="006C6C1B">
            <w:pPr>
              <w:overflowPunct w:val="0"/>
              <w:autoSpaceDE w:val="0"/>
              <w:autoSpaceDN w:val="0"/>
              <w:adjustRightInd w:val="0"/>
              <w:spacing w:after="0" w:line="276" w:lineRule="auto"/>
              <w:textAlignment w:val="baseline"/>
              <w:rPr>
                <w:rFonts w:ascii="Times New Roman" w:hAnsi="Times New Roman"/>
                <w:color w:val="000000"/>
                <w:sz w:val="24"/>
                <w:szCs w:val="24"/>
              </w:rPr>
            </w:pPr>
            <w:r w:rsidRPr="00130404">
              <w:rPr>
                <w:rFonts w:ascii="Times New Roman" w:hAnsi="Times New Roman"/>
                <w:color w:val="000000"/>
                <w:sz w:val="24"/>
                <w:szCs w:val="24"/>
              </w:rPr>
              <w:t>- Оказание консультативной помощи семьям для решения возникающих проблем</w:t>
            </w:r>
          </w:p>
          <w:p w:rsidR="00D3304C" w:rsidRPr="00130404" w:rsidRDefault="00D3304C" w:rsidP="006C6C1B">
            <w:pPr>
              <w:overflowPunct w:val="0"/>
              <w:autoSpaceDE w:val="0"/>
              <w:autoSpaceDN w:val="0"/>
              <w:adjustRightInd w:val="0"/>
              <w:spacing w:after="0" w:line="276" w:lineRule="auto"/>
              <w:textAlignment w:val="baseline"/>
              <w:rPr>
                <w:rFonts w:ascii="Times New Roman" w:hAnsi="Times New Roman"/>
                <w:color w:val="000000"/>
                <w:sz w:val="24"/>
                <w:szCs w:val="24"/>
              </w:rPr>
            </w:pPr>
            <w:r w:rsidRPr="00130404">
              <w:rPr>
                <w:rFonts w:ascii="Times New Roman" w:hAnsi="Times New Roman"/>
                <w:color w:val="000000"/>
                <w:sz w:val="24"/>
                <w:szCs w:val="24"/>
              </w:rPr>
              <w:t>- Помощь воспитателям в разработке и организации мероприятий  </w:t>
            </w:r>
          </w:p>
          <w:p w:rsidR="00D3304C" w:rsidRPr="00130404" w:rsidRDefault="00D3304C" w:rsidP="006C6C1B">
            <w:pPr>
              <w:overflowPunct w:val="0"/>
              <w:autoSpaceDE w:val="0"/>
              <w:autoSpaceDN w:val="0"/>
              <w:adjustRightInd w:val="0"/>
              <w:spacing w:after="0" w:line="276" w:lineRule="auto"/>
              <w:textAlignment w:val="baseline"/>
              <w:rPr>
                <w:rFonts w:ascii="Times New Roman" w:hAnsi="Times New Roman"/>
                <w:color w:val="000000"/>
                <w:sz w:val="24"/>
                <w:szCs w:val="24"/>
              </w:rPr>
            </w:pPr>
            <w:r w:rsidRPr="00130404">
              <w:rPr>
                <w:rFonts w:ascii="Times New Roman" w:hAnsi="Times New Roman"/>
                <w:color w:val="000000"/>
                <w:sz w:val="24"/>
                <w:szCs w:val="24"/>
              </w:rPr>
              <w:t>направленных на решение задач социально-коммуникативного развития</w:t>
            </w:r>
          </w:p>
        </w:tc>
        <w:tc>
          <w:tcPr>
            <w:tcW w:w="1509" w:type="pct"/>
          </w:tcPr>
          <w:p w:rsidR="00D3304C" w:rsidRPr="00130404" w:rsidRDefault="00D3304C" w:rsidP="006C6C1B">
            <w:pPr>
              <w:overflowPunct w:val="0"/>
              <w:autoSpaceDE w:val="0"/>
              <w:autoSpaceDN w:val="0"/>
              <w:adjustRightInd w:val="0"/>
              <w:spacing w:after="0" w:line="276" w:lineRule="auto"/>
              <w:textAlignment w:val="baseline"/>
              <w:rPr>
                <w:rFonts w:ascii="Times New Roman" w:hAnsi="Times New Roman"/>
                <w:color w:val="000000"/>
                <w:sz w:val="24"/>
                <w:szCs w:val="24"/>
              </w:rPr>
            </w:pPr>
            <w:r w:rsidRPr="00130404">
              <w:rPr>
                <w:rFonts w:ascii="Times New Roman" w:hAnsi="Times New Roman"/>
                <w:color w:val="000000"/>
                <w:sz w:val="24"/>
                <w:szCs w:val="24"/>
              </w:rPr>
              <w:t>Воспитатели</w:t>
            </w:r>
          </w:p>
          <w:p w:rsidR="00D3304C" w:rsidRPr="00130404" w:rsidRDefault="00D3304C" w:rsidP="006C6C1B">
            <w:pPr>
              <w:overflowPunct w:val="0"/>
              <w:autoSpaceDE w:val="0"/>
              <w:autoSpaceDN w:val="0"/>
              <w:adjustRightInd w:val="0"/>
              <w:spacing w:after="0" w:line="276" w:lineRule="auto"/>
              <w:textAlignment w:val="baseline"/>
              <w:rPr>
                <w:rFonts w:ascii="Times New Roman" w:hAnsi="Times New Roman"/>
                <w:color w:val="000000"/>
                <w:sz w:val="24"/>
                <w:szCs w:val="24"/>
              </w:rPr>
            </w:pPr>
            <w:r w:rsidRPr="00130404">
              <w:rPr>
                <w:rFonts w:ascii="Times New Roman" w:hAnsi="Times New Roman"/>
                <w:color w:val="000000"/>
                <w:sz w:val="24"/>
                <w:szCs w:val="24"/>
              </w:rPr>
              <w:t>Педагог - психолог</w:t>
            </w:r>
          </w:p>
          <w:p w:rsidR="00D3304C" w:rsidRPr="00130404" w:rsidRDefault="00D3304C" w:rsidP="006C6C1B">
            <w:pPr>
              <w:overflowPunct w:val="0"/>
              <w:autoSpaceDE w:val="0"/>
              <w:autoSpaceDN w:val="0"/>
              <w:adjustRightInd w:val="0"/>
              <w:spacing w:after="0" w:line="276" w:lineRule="auto"/>
              <w:textAlignment w:val="baseline"/>
              <w:rPr>
                <w:rFonts w:ascii="Times New Roman" w:hAnsi="Times New Roman"/>
                <w:color w:val="000000"/>
                <w:sz w:val="24"/>
                <w:szCs w:val="24"/>
              </w:rPr>
            </w:pPr>
            <w:r w:rsidRPr="00130404">
              <w:rPr>
                <w:rFonts w:ascii="Times New Roman" w:hAnsi="Times New Roman"/>
                <w:color w:val="000000"/>
                <w:sz w:val="24"/>
                <w:szCs w:val="24"/>
              </w:rPr>
              <w:t>Специалисты, участвующие в сопровождении ребенка</w:t>
            </w:r>
          </w:p>
        </w:tc>
      </w:tr>
      <w:tr w:rsidR="00D3304C" w:rsidRPr="00130404" w:rsidTr="006C6C1B">
        <w:trPr>
          <w:trHeight w:val="225"/>
        </w:trPr>
        <w:tc>
          <w:tcPr>
            <w:tcW w:w="951" w:type="pct"/>
          </w:tcPr>
          <w:p w:rsidR="00D3304C" w:rsidRPr="00130404" w:rsidRDefault="00D3304C" w:rsidP="006C6C1B">
            <w:pPr>
              <w:overflowPunct w:val="0"/>
              <w:autoSpaceDE w:val="0"/>
              <w:autoSpaceDN w:val="0"/>
              <w:adjustRightInd w:val="0"/>
              <w:spacing w:after="0" w:line="276" w:lineRule="auto"/>
              <w:textAlignment w:val="baseline"/>
              <w:rPr>
                <w:rFonts w:ascii="Times New Roman" w:hAnsi="Times New Roman"/>
                <w:color w:val="000000"/>
                <w:sz w:val="24"/>
                <w:szCs w:val="24"/>
              </w:rPr>
            </w:pPr>
            <w:r w:rsidRPr="00130404">
              <w:rPr>
                <w:rFonts w:ascii="Times New Roman" w:hAnsi="Times New Roman"/>
                <w:b/>
                <w:bCs/>
                <w:color w:val="000000"/>
                <w:sz w:val="24"/>
                <w:szCs w:val="24"/>
              </w:rPr>
              <w:lastRenderedPageBreak/>
              <w:t>Коррекционно-развивающие задачи</w:t>
            </w:r>
          </w:p>
        </w:tc>
        <w:tc>
          <w:tcPr>
            <w:tcW w:w="1127" w:type="pct"/>
          </w:tcPr>
          <w:p w:rsidR="00D3304C" w:rsidRPr="00130404" w:rsidRDefault="00D3304C" w:rsidP="006C6C1B">
            <w:pPr>
              <w:overflowPunct w:val="0"/>
              <w:autoSpaceDE w:val="0"/>
              <w:autoSpaceDN w:val="0"/>
              <w:adjustRightInd w:val="0"/>
              <w:spacing w:after="0" w:line="276" w:lineRule="auto"/>
              <w:textAlignment w:val="baseline"/>
              <w:rPr>
                <w:rFonts w:ascii="Times New Roman" w:hAnsi="Times New Roman"/>
                <w:color w:val="000000"/>
                <w:sz w:val="24"/>
                <w:szCs w:val="24"/>
              </w:rPr>
            </w:pPr>
            <w:r w:rsidRPr="00130404">
              <w:rPr>
                <w:rFonts w:ascii="Times New Roman" w:hAnsi="Times New Roman"/>
                <w:color w:val="000000"/>
                <w:sz w:val="24"/>
                <w:szCs w:val="24"/>
              </w:rPr>
              <w:t xml:space="preserve">- Развитие компенсаторных механизмов </w:t>
            </w:r>
          </w:p>
          <w:p w:rsidR="00D3304C" w:rsidRPr="00130404" w:rsidRDefault="00D3304C" w:rsidP="006C6C1B">
            <w:pPr>
              <w:overflowPunct w:val="0"/>
              <w:autoSpaceDE w:val="0"/>
              <w:autoSpaceDN w:val="0"/>
              <w:adjustRightInd w:val="0"/>
              <w:spacing w:after="0" w:line="276" w:lineRule="auto"/>
              <w:textAlignment w:val="baseline"/>
              <w:rPr>
                <w:rFonts w:ascii="Times New Roman" w:hAnsi="Times New Roman"/>
                <w:color w:val="000000"/>
                <w:sz w:val="24"/>
                <w:szCs w:val="24"/>
              </w:rPr>
            </w:pPr>
            <w:r w:rsidRPr="00130404">
              <w:rPr>
                <w:rFonts w:ascii="Times New Roman" w:hAnsi="Times New Roman"/>
                <w:color w:val="000000"/>
                <w:sz w:val="24"/>
                <w:szCs w:val="24"/>
              </w:rPr>
              <w:t xml:space="preserve"> становления психики и деятельности ребёнка</w:t>
            </w:r>
          </w:p>
          <w:p w:rsidR="00D3304C" w:rsidRPr="00130404" w:rsidRDefault="00D3304C" w:rsidP="006C6C1B">
            <w:pPr>
              <w:overflowPunct w:val="0"/>
              <w:autoSpaceDE w:val="0"/>
              <w:autoSpaceDN w:val="0"/>
              <w:adjustRightInd w:val="0"/>
              <w:spacing w:after="0" w:line="276" w:lineRule="auto"/>
              <w:textAlignment w:val="baseline"/>
              <w:rPr>
                <w:rFonts w:ascii="Times New Roman" w:hAnsi="Times New Roman"/>
                <w:color w:val="000000"/>
                <w:sz w:val="24"/>
                <w:szCs w:val="24"/>
              </w:rPr>
            </w:pPr>
            <w:r w:rsidRPr="00130404">
              <w:rPr>
                <w:rFonts w:ascii="Times New Roman" w:hAnsi="Times New Roman"/>
                <w:color w:val="000000"/>
                <w:sz w:val="24"/>
                <w:szCs w:val="24"/>
              </w:rPr>
              <w:t xml:space="preserve">- Развитие и коррекция нарушения речи </w:t>
            </w:r>
          </w:p>
          <w:p w:rsidR="00D3304C" w:rsidRPr="00130404" w:rsidRDefault="00D3304C" w:rsidP="006C6C1B">
            <w:pPr>
              <w:overflowPunct w:val="0"/>
              <w:autoSpaceDE w:val="0"/>
              <w:autoSpaceDN w:val="0"/>
              <w:adjustRightInd w:val="0"/>
              <w:spacing w:after="0" w:line="276" w:lineRule="auto"/>
              <w:textAlignment w:val="baseline"/>
              <w:rPr>
                <w:rFonts w:ascii="Times New Roman" w:hAnsi="Times New Roman"/>
                <w:color w:val="000000"/>
                <w:sz w:val="24"/>
                <w:szCs w:val="24"/>
              </w:rPr>
            </w:pPr>
            <w:r w:rsidRPr="00130404">
              <w:rPr>
                <w:rFonts w:ascii="Times New Roman" w:hAnsi="Times New Roman"/>
                <w:color w:val="000000"/>
                <w:sz w:val="24"/>
                <w:szCs w:val="24"/>
              </w:rPr>
              <w:t>- Преодоление и предупреждение у него вторичных отклонений в развитии познавательной сферы, поведения и личностных ориентиров</w:t>
            </w:r>
          </w:p>
          <w:p w:rsidR="00D3304C" w:rsidRPr="00130404" w:rsidRDefault="00D3304C" w:rsidP="006C6C1B">
            <w:pPr>
              <w:overflowPunct w:val="0"/>
              <w:autoSpaceDE w:val="0"/>
              <w:autoSpaceDN w:val="0"/>
              <w:adjustRightInd w:val="0"/>
              <w:spacing w:after="0" w:line="276" w:lineRule="auto"/>
              <w:textAlignment w:val="baseline"/>
              <w:rPr>
                <w:rFonts w:ascii="Times New Roman" w:hAnsi="Times New Roman"/>
                <w:color w:val="000000"/>
                <w:sz w:val="24"/>
                <w:szCs w:val="24"/>
              </w:rPr>
            </w:pPr>
          </w:p>
          <w:p w:rsidR="00D3304C" w:rsidRPr="00130404" w:rsidRDefault="00D3304C" w:rsidP="006C6C1B">
            <w:pPr>
              <w:overflowPunct w:val="0"/>
              <w:autoSpaceDE w:val="0"/>
              <w:autoSpaceDN w:val="0"/>
              <w:adjustRightInd w:val="0"/>
              <w:spacing w:after="0" w:line="276" w:lineRule="auto"/>
              <w:textAlignment w:val="baseline"/>
              <w:rPr>
                <w:rFonts w:ascii="Times New Roman" w:hAnsi="Times New Roman"/>
                <w:color w:val="000000"/>
                <w:sz w:val="24"/>
                <w:szCs w:val="24"/>
              </w:rPr>
            </w:pPr>
          </w:p>
        </w:tc>
        <w:tc>
          <w:tcPr>
            <w:tcW w:w="1413" w:type="pct"/>
          </w:tcPr>
          <w:p w:rsidR="00D3304C" w:rsidRPr="00130404" w:rsidRDefault="00D3304C" w:rsidP="006C6C1B">
            <w:pPr>
              <w:overflowPunct w:val="0"/>
              <w:autoSpaceDE w:val="0"/>
              <w:autoSpaceDN w:val="0"/>
              <w:adjustRightInd w:val="0"/>
              <w:spacing w:after="0" w:line="276" w:lineRule="auto"/>
              <w:textAlignment w:val="baseline"/>
              <w:rPr>
                <w:rFonts w:ascii="Times New Roman" w:hAnsi="Times New Roman"/>
                <w:color w:val="000000"/>
                <w:sz w:val="24"/>
                <w:szCs w:val="24"/>
              </w:rPr>
            </w:pPr>
            <w:r w:rsidRPr="00130404">
              <w:rPr>
                <w:rFonts w:ascii="Times New Roman" w:hAnsi="Times New Roman"/>
                <w:color w:val="000000"/>
                <w:sz w:val="24"/>
                <w:szCs w:val="24"/>
              </w:rPr>
              <w:t>- Тесное сотрудничество всех специалистов учреждения, участвующих в сопровождении ребенка, в решении коррекционно-развивающих задач</w:t>
            </w:r>
          </w:p>
          <w:p w:rsidR="00D3304C" w:rsidRPr="00130404" w:rsidRDefault="00D3304C" w:rsidP="006C6C1B">
            <w:pPr>
              <w:overflowPunct w:val="0"/>
              <w:autoSpaceDE w:val="0"/>
              <w:autoSpaceDN w:val="0"/>
              <w:adjustRightInd w:val="0"/>
              <w:spacing w:after="0" w:line="276" w:lineRule="auto"/>
              <w:textAlignment w:val="baseline"/>
              <w:rPr>
                <w:rFonts w:ascii="Times New Roman" w:hAnsi="Times New Roman"/>
                <w:color w:val="000000"/>
                <w:sz w:val="24"/>
                <w:szCs w:val="24"/>
              </w:rPr>
            </w:pPr>
            <w:r w:rsidRPr="00130404">
              <w:rPr>
                <w:rFonts w:ascii="Times New Roman" w:hAnsi="Times New Roman"/>
                <w:color w:val="000000"/>
                <w:sz w:val="24"/>
                <w:szCs w:val="24"/>
              </w:rPr>
              <w:t>- Обучение родителей и воспитателей отдельным психолого-педагогическим приёмам, повышающим эффективность взаимодействия с ребёнком, стимулирующим его активность в повседневной жизни, укрепляющим его веру в собственные возможности.</w:t>
            </w:r>
          </w:p>
        </w:tc>
        <w:tc>
          <w:tcPr>
            <w:tcW w:w="1509" w:type="pct"/>
          </w:tcPr>
          <w:p w:rsidR="00D3304C" w:rsidRPr="00130404" w:rsidRDefault="00D3304C" w:rsidP="006C6C1B">
            <w:pPr>
              <w:overflowPunct w:val="0"/>
              <w:autoSpaceDE w:val="0"/>
              <w:autoSpaceDN w:val="0"/>
              <w:adjustRightInd w:val="0"/>
              <w:spacing w:after="0" w:line="276" w:lineRule="auto"/>
              <w:textAlignment w:val="baseline"/>
              <w:rPr>
                <w:rFonts w:ascii="Times New Roman" w:hAnsi="Times New Roman"/>
                <w:color w:val="000000"/>
                <w:sz w:val="24"/>
                <w:szCs w:val="24"/>
              </w:rPr>
            </w:pPr>
          </w:p>
          <w:p w:rsidR="00D3304C" w:rsidRPr="00130404" w:rsidRDefault="00D3304C" w:rsidP="006C6C1B">
            <w:pPr>
              <w:overflowPunct w:val="0"/>
              <w:autoSpaceDE w:val="0"/>
              <w:autoSpaceDN w:val="0"/>
              <w:adjustRightInd w:val="0"/>
              <w:spacing w:after="0" w:line="276" w:lineRule="auto"/>
              <w:textAlignment w:val="baseline"/>
              <w:rPr>
                <w:rFonts w:ascii="Times New Roman" w:hAnsi="Times New Roman"/>
                <w:color w:val="000000"/>
                <w:sz w:val="24"/>
                <w:szCs w:val="24"/>
              </w:rPr>
            </w:pPr>
            <w:r w:rsidRPr="00130404">
              <w:rPr>
                <w:rFonts w:ascii="Times New Roman" w:hAnsi="Times New Roman"/>
                <w:color w:val="000000"/>
                <w:sz w:val="24"/>
                <w:szCs w:val="24"/>
              </w:rPr>
              <w:t>Специалисты, участвующие в сопровождении ребенка</w:t>
            </w:r>
          </w:p>
        </w:tc>
      </w:tr>
      <w:tr w:rsidR="00D3304C" w:rsidRPr="00130404" w:rsidTr="006C6C1B">
        <w:trPr>
          <w:trHeight w:val="225"/>
        </w:trPr>
        <w:tc>
          <w:tcPr>
            <w:tcW w:w="951" w:type="pct"/>
          </w:tcPr>
          <w:p w:rsidR="00D3304C" w:rsidRPr="00130404" w:rsidRDefault="00D3304C" w:rsidP="006C6C1B">
            <w:pPr>
              <w:overflowPunct w:val="0"/>
              <w:autoSpaceDE w:val="0"/>
              <w:autoSpaceDN w:val="0"/>
              <w:adjustRightInd w:val="0"/>
              <w:spacing w:after="0" w:line="276" w:lineRule="auto"/>
              <w:textAlignment w:val="baseline"/>
              <w:rPr>
                <w:rFonts w:ascii="Times New Roman" w:hAnsi="Times New Roman"/>
                <w:b/>
                <w:bCs/>
                <w:color w:val="000000"/>
                <w:sz w:val="24"/>
                <w:szCs w:val="24"/>
              </w:rPr>
            </w:pPr>
            <w:r w:rsidRPr="00130404">
              <w:rPr>
                <w:rFonts w:ascii="Times New Roman" w:hAnsi="Times New Roman"/>
                <w:b/>
                <w:bCs/>
                <w:color w:val="000000"/>
                <w:sz w:val="24"/>
                <w:szCs w:val="24"/>
              </w:rPr>
              <w:t>Образовательные задачи</w:t>
            </w:r>
          </w:p>
          <w:p w:rsidR="00D3304C" w:rsidRPr="00130404" w:rsidRDefault="00D3304C" w:rsidP="006C6C1B">
            <w:pPr>
              <w:overflowPunct w:val="0"/>
              <w:autoSpaceDE w:val="0"/>
              <w:autoSpaceDN w:val="0"/>
              <w:adjustRightInd w:val="0"/>
              <w:spacing w:after="0" w:line="276" w:lineRule="auto"/>
              <w:textAlignment w:val="baseline"/>
              <w:rPr>
                <w:rFonts w:ascii="Times New Roman" w:hAnsi="Times New Roman"/>
                <w:color w:val="000000"/>
                <w:sz w:val="24"/>
                <w:szCs w:val="24"/>
              </w:rPr>
            </w:pPr>
          </w:p>
        </w:tc>
        <w:tc>
          <w:tcPr>
            <w:tcW w:w="1127" w:type="pct"/>
          </w:tcPr>
          <w:p w:rsidR="00D3304C" w:rsidRPr="00130404" w:rsidRDefault="00D3304C" w:rsidP="006C6C1B">
            <w:pPr>
              <w:overflowPunct w:val="0"/>
              <w:autoSpaceDE w:val="0"/>
              <w:autoSpaceDN w:val="0"/>
              <w:adjustRightInd w:val="0"/>
              <w:spacing w:after="0" w:line="276" w:lineRule="auto"/>
              <w:textAlignment w:val="baseline"/>
              <w:rPr>
                <w:rFonts w:ascii="Times New Roman" w:hAnsi="Times New Roman"/>
                <w:color w:val="000000"/>
                <w:sz w:val="24"/>
                <w:szCs w:val="24"/>
              </w:rPr>
            </w:pPr>
            <w:r w:rsidRPr="00130404">
              <w:rPr>
                <w:rFonts w:ascii="Times New Roman" w:hAnsi="Times New Roman"/>
                <w:color w:val="000000"/>
                <w:sz w:val="24"/>
                <w:szCs w:val="24"/>
              </w:rPr>
              <w:t>- Развитие познавательной активности ребенка</w:t>
            </w:r>
          </w:p>
          <w:p w:rsidR="00D3304C" w:rsidRPr="00130404" w:rsidRDefault="00D3304C" w:rsidP="006C6C1B">
            <w:pPr>
              <w:overflowPunct w:val="0"/>
              <w:autoSpaceDE w:val="0"/>
              <w:autoSpaceDN w:val="0"/>
              <w:adjustRightInd w:val="0"/>
              <w:spacing w:after="0" w:line="276" w:lineRule="auto"/>
              <w:textAlignment w:val="baseline"/>
              <w:rPr>
                <w:rFonts w:ascii="Times New Roman" w:hAnsi="Times New Roman"/>
                <w:color w:val="000000"/>
                <w:sz w:val="24"/>
                <w:szCs w:val="24"/>
              </w:rPr>
            </w:pPr>
            <w:r w:rsidRPr="00130404">
              <w:rPr>
                <w:rFonts w:ascii="Times New Roman" w:hAnsi="Times New Roman"/>
                <w:color w:val="000000"/>
                <w:sz w:val="24"/>
                <w:szCs w:val="24"/>
              </w:rPr>
              <w:t xml:space="preserve"> - Формирование у него всех видов детской деятельности, характерных для данного возрастного периода. </w:t>
            </w:r>
          </w:p>
          <w:p w:rsidR="00D3304C" w:rsidRPr="00130404" w:rsidRDefault="00D3304C" w:rsidP="006C6C1B">
            <w:pPr>
              <w:overflowPunct w:val="0"/>
              <w:autoSpaceDE w:val="0"/>
              <w:autoSpaceDN w:val="0"/>
              <w:adjustRightInd w:val="0"/>
              <w:spacing w:after="0" w:line="276" w:lineRule="auto"/>
              <w:textAlignment w:val="baseline"/>
              <w:rPr>
                <w:rFonts w:ascii="Times New Roman" w:hAnsi="Times New Roman"/>
                <w:color w:val="000000"/>
                <w:sz w:val="24"/>
                <w:szCs w:val="24"/>
              </w:rPr>
            </w:pPr>
            <w:r w:rsidRPr="00130404">
              <w:rPr>
                <w:rFonts w:ascii="Times New Roman" w:hAnsi="Times New Roman"/>
                <w:color w:val="000000"/>
                <w:sz w:val="24"/>
                <w:szCs w:val="24"/>
              </w:rPr>
              <w:t xml:space="preserve">- Подготовка ребенка к школьному обучению, с учётом индивидуальных особенностей и его психофизических возможностей. </w:t>
            </w:r>
          </w:p>
          <w:p w:rsidR="00D3304C" w:rsidRPr="00130404" w:rsidRDefault="00D3304C" w:rsidP="006C6C1B">
            <w:pPr>
              <w:overflowPunct w:val="0"/>
              <w:autoSpaceDE w:val="0"/>
              <w:autoSpaceDN w:val="0"/>
              <w:adjustRightInd w:val="0"/>
              <w:spacing w:after="0" w:line="276" w:lineRule="auto"/>
              <w:textAlignment w:val="baseline"/>
              <w:rPr>
                <w:rFonts w:ascii="Times New Roman" w:hAnsi="Times New Roman"/>
                <w:color w:val="000000"/>
                <w:sz w:val="24"/>
                <w:szCs w:val="24"/>
              </w:rPr>
            </w:pPr>
          </w:p>
        </w:tc>
        <w:tc>
          <w:tcPr>
            <w:tcW w:w="1413" w:type="pct"/>
          </w:tcPr>
          <w:p w:rsidR="00D3304C" w:rsidRPr="00130404" w:rsidRDefault="00D3304C" w:rsidP="006C6C1B">
            <w:pPr>
              <w:overflowPunct w:val="0"/>
              <w:autoSpaceDE w:val="0"/>
              <w:autoSpaceDN w:val="0"/>
              <w:adjustRightInd w:val="0"/>
              <w:spacing w:after="0" w:line="276" w:lineRule="auto"/>
              <w:textAlignment w:val="baseline"/>
              <w:rPr>
                <w:rFonts w:ascii="Times New Roman" w:hAnsi="Times New Roman"/>
                <w:color w:val="000000"/>
                <w:sz w:val="24"/>
                <w:szCs w:val="24"/>
              </w:rPr>
            </w:pPr>
            <w:r w:rsidRPr="00130404">
              <w:rPr>
                <w:rFonts w:ascii="Times New Roman" w:hAnsi="Times New Roman"/>
                <w:color w:val="000000"/>
                <w:sz w:val="24"/>
                <w:szCs w:val="24"/>
              </w:rPr>
              <w:t>- Продуманная система коррекции всего учебно-воспитательного процесса, всей жизни и деятельности ребенка в ОУ</w:t>
            </w:r>
          </w:p>
          <w:p w:rsidR="00D3304C" w:rsidRPr="00130404" w:rsidRDefault="00D3304C" w:rsidP="006C6C1B">
            <w:pPr>
              <w:overflowPunct w:val="0"/>
              <w:autoSpaceDE w:val="0"/>
              <w:autoSpaceDN w:val="0"/>
              <w:adjustRightInd w:val="0"/>
              <w:spacing w:after="0" w:line="276" w:lineRule="auto"/>
              <w:textAlignment w:val="baseline"/>
              <w:rPr>
                <w:rFonts w:ascii="Times New Roman" w:hAnsi="Times New Roman"/>
                <w:color w:val="000000"/>
                <w:sz w:val="24"/>
                <w:szCs w:val="24"/>
              </w:rPr>
            </w:pPr>
            <w:r w:rsidRPr="00130404">
              <w:rPr>
                <w:rFonts w:ascii="Times New Roman" w:hAnsi="Times New Roman"/>
                <w:color w:val="000000"/>
                <w:sz w:val="24"/>
                <w:szCs w:val="24"/>
              </w:rPr>
              <w:t>- Создание творческого союза педагогов, объединенных общими целями</w:t>
            </w:r>
          </w:p>
          <w:p w:rsidR="00D3304C" w:rsidRPr="00130404" w:rsidRDefault="00D3304C" w:rsidP="006C6C1B">
            <w:pPr>
              <w:overflowPunct w:val="0"/>
              <w:autoSpaceDE w:val="0"/>
              <w:autoSpaceDN w:val="0"/>
              <w:adjustRightInd w:val="0"/>
              <w:spacing w:after="0" w:line="276" w:lineRule="auto"/>
              <w:textAlignment w:val="baseline"/>
              <w:rPr>
                <w:rFonts w:ascii="Times New Roman" w:hAnsi="Times New Roman"/>
                <w:color w:val="000000"/>
                <w:sz w:val="24"/>
                <w:szCs w:val="24"/>
              </w:rPr>
            </w:pPr>
            <w:r w:rsidRPr="00130404">
              <w:rPr>
                <w:rFonts w:ascii="Times New Roman" w:hAnsi="Times New Roman"/>
                <w:color w:val="000000"/>
                <w:sz w:val="24"/>
                <w:szCs w:val="24"/>
              </w:rPr>
              <w:t>- Разработка интегрированного коррекционно-развивающего календарно-тематического плана работы, построенного на основе комплексной диагностики</w:t>
            </w:r>
          </w:p>
          <w:p w:rsidR="00D3304C" w:rsidRPr="00130404" w:rsidRDefault="00D3304C" w:rsidP="006C6C1B">
            <w:pPr>
              <w:overflowPunct w:val="0"/>
              <w:autoSpaceDE w:val="0"/>
              <w:autoSpaceDN w:val="0"/>
              <w:adjustRightInd w:val="0"/>
              <w:spacing w:after="0" w:line="276" w:lineRule="auto"/>
              <w:textAlignment w:val="baseline"/>
              <w:rPr>
                <w:rFonts w:ascii="Times New Roman" w:hAnsi="Times New Roman"/>
                <w:color w:val="000000"/>
                <w:sz w:val="24"/>
                <w:szCs w:val="24"/>
              </w:rPr>
            </w:pPr>
            <w:r w:rsidRPr="00130404">
              <w:rPr>
                <w:rFonts w:ascii="Times New Roman" w:hAnsi="Times New Roman"/>
                <w:color w:val="000000"/>
                <w:sz w:val="24"/>
                <w:szCs w:val="24"/>
              </w:rPr>
              <w:t>- Организация коррекционно-образовательной среды, стимулирующей развитие ребенка.</w:t>
            </w:r>
          </w:p>
        </w:tc>
        <w:tc>
          <w:tcPr>
            <w:tcW w:w="1509" w:type="pct"/>
          </w:tcPr>
          <w:p w:rsidR="00D3304C" w:rsidRPr="00130404" w:rsidRDefault="00D3304C" w:rsidP="006C6C1B">
            <w:pPr>
              <w:overflowPunct w:val="0"/>
              <w:autoSpaceDE w:val="0"/>
              <w:autoSpaceDN w:val="0"/>
              <w:adjustRightInd w:val="0"/>
              <w:spacing w:after="0" w:line="276" w:lineRule="auto"/>
              <w:textAlignment w:val="baseline"/>
              <w:rPr>
                <w:rFonts w:ascii="Times New Roman" w:hAnsi="Times New Roman"/>
                <w:color w:val="000000"/>
                <w:sz w:val="24"/>
                <w:szCs w:val="24"/>
              </w:rPr>
            </w:pPr>
            <w:r w:rsidRPr="00130404">
              <w:rPr>
                <w:rFonts w:ascii="Times New Roman" w:hAnsi="Times New Roman"/>
                <w:color w:val="000000"/>
                <w:sz w:val="24"/>
                <w:szCs w:val="24"/>
              </w:rPr>
              <w:t>Эти задачи решаются коллективом специализированного дошкольного учреждения в тесной взаимосвязи всех сотрудников.</w:t>
            </w:r>
          </w:p>
          <w:p w:rsidR="00D3304C" w:rsidRPr="00130404" w:rsidRDefault="00D3304C" w:rsidP="006C6C1B">
            <w:pPr>
              <w:overflowPunct w:val="0"/>
              <w:autoSpaceDE w:val="0"/>
              <w:autoSpaceDN w:val="0"/>
              <w:adjustRightInd w:val="0"/>
              <w:spacing w:after="0" w:line="276" w:lineRule="auto"/>
              <w:textAlignment w:val="baseline"/>
              <w:rPr>
                <w:rFonts w:ascii="Times New Roman" w:hAnsi="Times New Roman"/>
                <w:color w:val="000000"/>
                <w:sz w:val="24"/>
                <w:szCs w:val="24"/>
              </w:rPr>
            </w:pPr>
          </w:p>
        </w:tc>
      </w:tr>
    </w:tbl>
    <w:p w:rsidR="008B018A" w:rsidRDefault="008B018A" w:rsidP="008B018A">
      <w:pPr>
        <w:spacing w:after="0"/>
        <w:jc w:val="both"/>
        <w:rPr>
          <w:rFonts w:ascii="Times New Roman" w:hAnsi="Times New Roman"/>
          <w:b/>
          <w:bCs/>
          <w:sz w:val="28"/>
          <w:szCs w:val="28"/>
          <w:lang w:eastAsia="ru-RU"/>
        </w:rPr>
      </w:pPr>
    </w:p>
    <w:p w:rsidR="00E515A1" w:rsidRDefault="00E515A1" w:rsidP="008B018A">
      <w:pPr>
        <w:spacing w:after="0"/>
        <w:jc w:val="both"/>
        <w:rPr>
          <w:rFonts w:ascii="Times New Roman" w:hAnsi="Times New Roman"/>
          <w:b/>
          <w:bCs/>
          <w:sz w:val="28"/>
          <w:szCs w:val="28"/>
          <w:lang w:eastAsia="ru-RU"/>
        </w:rPr>
      </w:pPr>
    </w:p>
    <w:p w:rsidR="008B018A" w:rsidRDefault="008B018A" w:rsidP="008B018A">
      <w:pPr>
        <w:spacing w:after="0"/>
        <w:jc w:val="both"/>
        <w:rPr>
          <w:rFonts w:ascii="Times New Roman" w:hAnsi="Times New Roman"/>
          <w:b/>
          <w:bCs/>
          <w:sz w:val="24"/>
          <w:szCs w:val="24"/>
          <w:lang w:eastAsia="ru-RU"/>
        </w:rPr>
      </w:pPr>
      <w:r>
        <w:rPr>
          <w:rFonts w:ascii="Times New Roman" w:hAnsi="Times New Roman"/>
          <w:b/>
          <w:bCs/>
          <w:sz w:val="28"/>
          <w:szCs w:val="28"/>
          <w:lang w:eastAsia="ru-RU"/>
        </w:rPr>
        <w:lastRenderedPageBreak/>
        <w:t>Осв</w:t>
      </w:r>
      <w:r w:rsidR="00E515A1">
        <w:rPr>
          <w:rFonts w:ascii="Times New Roman" w:hAnsi="Times New Roman"/>
          <w:b/>
          <w:bCs/>
          <w:sz w:val="28"/>
          <w:szCs w:val="28"/>
          <w:lang w:eastAsia="ru-RU"/>
        </w:rPr>
        <w:t>оение образовательной программы</w:t>
      </w:r>
    </w:p>
    <w:p w:rsidR="008B018A" w:rsidRDefault="008B018A" w:rsidP="008B018A">
      <w:pPr>
        <w:spacing w:after="0"/>
        <w:jc w:val="both"/>
        <w:rPr>
          <w:rFonts w:ascii="Times New Roman" w:hAnsi="Times New Roman"/>
          <w:b/>
          <w:bCs/>
          <w:i/>
          <w:iCs/>
          <w:sz w:val="24"/>
          <w:szCs w:val="24"/>
        </w:rPr>
      </w:pPr>
    </w:p>
    <w:tbl>
      <w:tblPr>
        <w:tblW w:w="4931" w:type="pct"/>
        <w:tblInd w:w="-10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590"/>
        <w:gridCol w:w="2168"/>
        <w:gridCol w:w="2319"/>
        <w:gridCol w:w="1986"/>
        <w:gridCol w:w="1839"/>
        <w:gridCol w:w="1700"/>
        <w:gridCol w:w="1974"/>
        <w:gridCol w:w="1823"/>
      </w:tblGrid>
      <w:tr w:rsidR="00AA50E8" w:rsidTr="00AA50E8">
        <w:tc>
          <w:tcPr>
            <w:tcW w:w="516" w:type="pct"/>
            <w:vMerge w:val="restart"/>
          </w:tcPr>
          <w:p w:rsidR="008B018A" w:rsidRDefault="008B018A" w:rsidP="008B018A">
            <w:pPr>
              <w:spacing w:after="0" w:line="240" w:lineRule="auto"/>
              <w:rPr>
                <w:rFonts w:ascii="Times New Roman" w:hAnsi="Times New Roman"/>
                <w:b/>
                <w:bCs/>
                <w:sz w:val="20"/>
                <w:szCs w:val="20"/>
                <w:lang w:eastAsia="ru-RU"/>
              </w:rPr>
            </w:pPr>
            <w:r>
              <w:rPr>
                <w:rFonts w:ascii="Times New Roman" w:hAnsi="Times New Roman"/>
                <w:b/>
                <w:bCs/>
                <w:sz w:val="20"/>
                <w:szCs w:val="20"/>
                <w:lang w:eastAsia="ru-RU"/>
              </w:rPr>
              <w:t>Образовательные области основной общеобразовательной программы дошкольного образования</w:t>
            </w:r>
          </w:p>
        </w:tc>
        <w:tc>
          <w:tcPr>
            <w:tcW w:w="704" w:type="pct"/>
            <w:vMerge w:val="restart"/>
          </w:tcPr>
          <w:p w:rsidR="008B018A" w:rsidRDefault="008B018A" w:rsidP="008B018A">
            <w:pPr>
              <w:spacing w:after="0" w:line="240" w:lineRule="auto"/>
              <w:rPr>
                <w:rFonts w:ascii="Times New Roman" w:hAnsi="Times New Roman"/>
                <w:b/>
                <w:bCs/>
                <w:sz w:val="20"/>
                <w:szCs w:val="20"/>
                <w:lang w:eastAsia="ru-RU"/>
              </w:rPr>
            </w:pPr>
            <w:r>
              <w:rPr>
                <w:rFonts w:ascii="Times New Roman" w:hAnsi="Times New Roman"/>
                <w:b/>
                <w:bCs/>
                <w:sz w:val="20"/>
                <w:szCs w:val="20"/>
                <w:lang w:eastAsia="ru-RU"/>
              </w:rPr>
              <w:t>Требования Стандарта к результатам освоения основной общеобразовательной Программы дошкольного образования в виде целевых ориентиров: планируемые  результаты на  текущий период обучения</w:t>
            </w:r>
          </w:p>
        </w:tc>
        <w:tc>
          <w:tcPr>
            <w:tcW w:w="753" w:type="pct"/>
            <w:vMerge w:val="restart"/>
          </w:tcPr>
          <w:p w:rsidR="008B018A" w:rsidRDefault="008B018A" w:rsidP="008B018A">
            <w:pPr>
              <w:spacing w:after="0" w:line="240" w:lineRule="auto"/>
              <w:rPr>
                <w:rFonts w:ascii="Times New Roman" w:hAnsi="Times New Roman"/>
                <w:b/>
                <w:bCs/>
                <w:sz w:val="20"/>
                <w:szCs w:val="20"/>
                <w:lang w:eastAsia="ru-RU"/>
              </w:rPr>
            </w:pPr>
            <w:r>
              <w:rPr>
                <w:rFonts w:ascii="Times New Roman" w:hAnsi="Times New Roman"/>
                <w:b/>
                <w:bCs/>
                <w:sz w:val="20"/>
                <w:szCs w:val="20"/>
                <w:lang w:eastAsia="ru-RU"/>
              </w:rPr>
              <w:t>Конкретные задачи для ребенка на период</w:t>
            </w:r>
          </w:p>
        </w:tc>
        <w:tc>
          <w:tcPr>
            <w:tcW w:w="1794" w:type="pct"/>
            <w:gridSpan w:val="3"/>
          </w:tcPr>
          <w:p w:rsidR="008B018A" w:rsidRDefault="008B018A" w:rsidP="008B018A">
            <w:pPr>
              <w:spacing w:after="0" w:line="240" w:lineRule="auto"/>
              <w:jc w:val="center"/>
              <w:rPr>
                <w:rFonts w:ascii="Times New Roman" w:hAnsi="Times New Roman"/>
                <w:b/>
                <w:bCs/>
                <w:sz w:val="20"/>
                <w:szCs w:val="20"/>
                <w:lang w:eastAsia="ru-RU"/>
              </w:rPr>
            </w:pPr>
            <w:r>
              <w:rPr>
                <w:rFonts w:ascii="Times New Roman" w:hAnsi="Times New Roman"/>
                <w:b/>
                <w:bCs/>
                <w:sz w:val="20"/>
                <w:szCs w:val="20"/>
                <w:lang w:eastAsia="ru-RU"/>
              </w:rPr>
              <w:t>Виды детской деятельности и Формы образовательной деятельности</w:t>
            </w:r>
          </w:p>
        </w:tc>
        <w:tc>
          <w:tcPr>
            <w:tcW w:w="641" w:type="pct"/>
            <w:vMerge w:val="restart"/>
          </w:tcPr>
          <w:p w:rsidR="008B018A" w:rsidRDefault="008B018A" w:rsidP="008B018A">
            <w:pPr>
              <w:spacing w:after="0" w:line="240" w:lineRule="auto"/>
              <w:rPr>
                <w:rFonts w:ascii="Times New Roman" w:hAnsi="Times New Roman"/>
                <w:b/>
                <w:bCs/>
                <w:sz w:val="20"/>
                <w:szCs w:val="20"/>
                <w:lang w:eastAsia="ru-RU"/>
              </w:rPr>
            </w:pPr>
            <w:r>
              <w:rPr>
                <w:rFonts w:ascii="Times New Roman" w:hAnsi="Times New Roman"/>
                <w:b/>
                <w:bCs/>
                <w:sz w:val="20"/>
                <w:szCs w:val="20"/>
                <w:lang w:eastAsia="ru-RU"/>
              </w:rPr>
              <w:t>Мониторинг - показатели</w:t>
            </w:r>
          </w:p>
          <w:p w:rsidR="008B018A" w:rsidRDefault="008B018A" w:rsidP="008B018A">
            <w:pPr>
              <w:spacing w:after="0" w:line="240" w:lineRule="auto"/>
              <w:rPr>
                <w:rFonts w:ascii="Times New Roman" w:hAnsi="Times New Roman"/>
                <w:b/>
                <w:bCs/>
                <w:sz w:val="20"/>
                <w:szCs w:val="20"/>
                <w:lang w:eastAsia="ru-RU"/>
              </w:rPr>
            </w:pPr>
            <w:r>
              <w:rPr>
                <w:rFonts w:ascii="Times New Roman" w:hAnsi="Times New Roman"/>
                <w:b/>
                <w:bCs/>
                <w:sz w:val="20"/>
                <w:szCs w:val="20"/>
                <w:lang w:eastAsia="ru-RU"/>
              </w:rPr>
              <w:t>Достижений</w:t>
            </w:r>
          </w:p>
          <w:p w:rsidR="008B018A" w:rsidRDefault="008B018A" w:rsidP="008B018A">
            <w:pPr>
              <w:spacing w:after="0" w:line="240" w:lineRule="auto"/>
              <w:rPr>
                <w:rFonts w:ascii="Times New Roman" w:hAnsi="Times New Roman"/>
                <w:b/>
                <w:bCs/>
                <w:sz w:val="20"/>
                <w:szCs w:val="20"/>
                <w:lang w:eastAsia="ru-RU"/>
              </w:rPr>
            </w:pPr>
            <w:r>
              <w:rPr>
                <w:rFonts w:ascii="Times New Roman" w:hAnsi="Times New Roman"/>
                <w:b/>
                <w:bCs/>
                <w:sz w:val="20"/>
                <w:szCs w:val="20"/>
                <w:lang w:eastAsia="ru-RU"/>
              </w:rPr>
              <w:t>(в терминологии целевых ориентиров)</w:t>
            </w:r>
          </w:p>
        </w:tc>
        <w:tc>
          <w:tcPr>
            <w:tcW w:w="592" w:type="pct"/>
            <w:vMerge w:val="restart"/>
          </w:tcPr>
          <w:p w:rsidR="008B018A" w:rsidRDefault="008B018A" w:rsidP="008B018A">
            <w:pPr>
              <w:spacing w:after="0" w:line="240" w:lineRule="auto"/>
              <w:rPr>
                <w:rFonts w:ascii="Times New Roman" w:hAnsi="Times New Roman"/>
                <w:b/>
                <w:bCs/>
                <w:sz w:val="20"/>
                <w:szCs w:val="20"/>
                <w:lang w:eastAsia="ru-RU"/>
              </w:rPr>
            </w:pPr>
            <w:r>
              <w:rPr>
                <w:rFonts w:ascii="Times New Roman" w:hAnsi="Times New Roman"/>
                <w:b/>
                <w:bCs/>
                <w:sz w:val="20"/>
                <w:szCs w:val="20"/>
                <w:lang w:eastAsia="ru-RU"/>
              </w:rPr>
              <w:t>Формы оценки результатов работы (динамика развития ребенка,</w:t>
            </w:r>
          </w:p>
          <w:p w:rsidR="008B018A" w:rsidRDefault="008B018A" w:rsidP="008B018A">
            <w:pPr>
              <w:spacing w:after="0" w:line="240" w:lineRule="auto"/>
              <w:rPr>
                <w:rFonts w:ascii="Times New Roman" w:hAnsi="Times New Roman"/>
                <w:b/>
                <w:bCs/>
                <w:sz w:val="20"/>
                <w:szCs w:val="20"/>
                <w:lang w:eastAsia="ru-RU"/>
              </w:rPr>
            </w:pPr>
            <w:r>
              <w:rPr>
                <w:rFonts w:ascii="Times New Roman" w:hAnsi="Times New Roman"/>
                <w:b/>
                <w:bCs/>
                <w:sz w:val="20"/>
                <w:szCs w:val="20"/>
                <w:lang w:eastAsia="ru-RU"/>
              </w:rPr>
              <w:t>Обозначение уровней сформирован-</w:t>
            </w:r>
          </w:p>
          <w:p w:rsidR="008B018A" w:rsidRDefault="008B018A" w:rsidP="008B018A">
            <w:pPr>
              <w:spacing w:after="0" w:line="240" w:lineRule="auto"/>
              <w:rPr>
                <w:rFonts w:ascii="Times New Roman" w:hAnsi="Times New Roman"/>
                <w:b/>
                <w:bCs/>
                <w:sz w:val="20"/>
                <w:szCs w:val="20"/>
                <w:lang w:eastAsia="ru-RU"/>
              </w:rPr>
            </w:pPr>
            <w:r>
              <w:rPr>
                <w:rFonts w:ascii="Times New Roman" w:hAnsi="Times New Roman"/>
                <w:b/>
                <w:bCs/>
                <w:sz w:val="20"/>
                <w:szCs w:val="20"/>
                <w:lang w:eastAsia="ru-RU"/>
              </w:rPr>
              <w:t>ности целевых ориентиров</w:t>
            </w:r>
          </w:p>
          <w:p w:rsidR="008B018A" w:rsidRDefault="008B018A" w:rsidP="008B018A">
            <w:pPr>
              <w:spacing w:after="0" w:line="240" w:lineRule="auto"/>
              <w:rPr>
                <w:rFonts w:ascii="Times New Roman" w:hAnsi="Times New Roman"/>
                <w:b/>
                <w:bCs/>
                <w:sz w:val="20"/>
                <w:szCs w:val="20"/>
                <w:lang w:eastAsia="ru-RU"/>
              </w:rPr>
            </w:pPr>
            <w:r>
              <w:rPr>
                <w:rFonts w:ascii="Times New Roman" w:hAnsi="Times New Roman"/>
                <w:b/>
                <w:bCs/>
                <w:sz w:val="20"/>
                <w:szCs w:val="20"/>
                <w:lang w:eastAsia="ru-RU"/>
              </w:rPr>
              <w:t>+ сформированно</w:t>
            </w:r>
          </w:p>
          <w:p w:rsidR="008B018A" w:rsidRDefault="008B018A" w:rsidP="008B018A">
            <w:pPr>
              <w:spacing w:after="0" w:line="240" w:lineRule="auto"/>
              <w:rPr>
                <w:rFonts w:ascii="Times New Roman" w:hAnsi="Times New Roman"/>
                <w:b/>
                <w:bCs/>
                <w:sz w:val="20"/>
                <w:szCs w:val="20"/>
                <w:lang w:eastAsia="ru-RU"/>
              </w:rPr>
            </w:pPr>
          </w:p>
          <w:p w:rsidR="008B018A" w:rsidRDefault="008B018A" w:rsidP="008B018A">
            <w:pPr>
              <w:spacing w:after="0" w:line="240" w:lineRule="auto"/>
              <w:rPr>
                <w:rFonts w:ascii="Times New Roman" w:hAnsi="Times New Roman"/>
                <w:b/>
                <w:bCs/>
                <w:sz w:val="20"/>
                <w:szCs w:val="20"/>
                <w:lang w:eastAsia="ru-RU"/>
              </w:rPr>
            </w:pPr>
            <w:r>
              <w:rPr>
                <w:rFonts w:ascii="Times New Roman" w:hAnsi="Times New Roman"/>
                <w:b/>
                <w:bCs/>
                <w:sz w:val="20"/>
                <w:szCs w:val="20"/>
                <w:lang w:eastAsia="ru-RU"/>
              </w:rPr>
              <w:t>+- в стадии формирования</w:t>
            </w:r>
          </w:p>
          <w:p w:rsidR="008B018A" w:rsidRDefault="008B018A" w:rsidP="008B018A">
            <w:pPr>
              <w:spacing w:after="0" w:line="240" w:lineRule="auto"/>
              <w:rPr>
                <w:rFonts w:ascii="Times New Roman" w:hAnsi="Times New Roman"/>
                <w:b/>
                <w:bCs/>
                <w:sz w:val="20"/>
                <w:szCs w:val="20"/>
                <w:lang w:eastAsia="ru-RU"/>
              </w:rPr>
            </w:pPr>
          </w:p>
          <w:p w:rsidR="008B018A" w:rsidRDefault="008B018A" w:rsidP="008B018A">
            <w:pPr>
              <w:spacing w:after="0" w:line="240" w:lineRule="auto"/>
              <w:rPr>
                <w:rFonts w:ascii="Times New Roman" w:hAnsi="Times New Roman"/>
                <w:b/>
                <w:bCs/>
                <w:sz w:val="20"/>
                <w:szCs w:val="20"/>
                <w:lang w:eastAsia="ru-RU"/>
              </w:rPr>
            </w:pPr>
            <w:r>
              <w:rPr>
                <w:rFonts w:ascii="Times New Roman" w:hAnsi="Times New Roman"/>
                <w:b/>
                <w:bCs/>
                <w:sz w:val="20"/>
                <w:szCs w:val="20"/>
                <w:lang w:eastAsia="ru-RU"/>
              </w:rPr>
              <w:t>- не сформировано</w:t>
            </w:r>
          </w:p>
        </w:tc>
      </w:tr>
      <w:tr w:rsidR="0066593A" w:rsidTr="00AA50E8">
        <w:trPr>
          <w:trHeight w:val="996"/>
        </w:trPr>
        <w:tc>
          <w:tcPr>
            <w:tcW w:w="516" w:type="pct"/>
            <w:vMerge/>
          </w:tcPr>
          <w:p w:rsidR="008B018A" w:rsidRDefault="008B018A" w:rsidP="008B018A">
            <w:pPr>
              <w:spacing w:after="0" w:line="240" w:lineRule="auto"/>
              <w:jc w:val="both"/>
              <w:rPr>
                <w:rFonts w:ascii="Times New Roman" w:hAnsi="Times New Roman"/>
                <w:sz w:val="20"/>
                <w:szCs w:val="20"/>
                <w:lang w:eastAsia="ru-RU"/>
              </w:rPr>
            </w:pPr>
          </w:p>
        </w:tc>
        <w:tc>
          <w:tcPr>
            <w:tcW w:w="704" w:type="pct"/>
            <w:vMerge/>
          </w:tcPr>
          <w:p w:rsidR="008B018A" w:rsidRDefault="008B018A" w:rsidP="008B018A">
            <w:pPr>
              <w:spacing w:after="0" w:line="240" w:lineRule="auto"/>
              <w:rPr>
                <w:rFonts w:ascii="Times New Roman" w:hAnsi="Times New Roman"/>
                <w:sz w:val="20"/>
                <w:szCs w:val="20"/>
                <w:lang w:eastAsia="ru-RU"/>
              </w:rPr>
            </w:pPr>
          </w:p>
        </w:tc>
        <w:tc>
          <w:tcPr>
            <w:tcW w:w="753" w:type="pct"/>
            <w:vMerge/>
          </w:tcPr>
          <w:p w:rsidR="008B018A" w:rsidRDefault="008B018A" w:rsidP="008B018A">
            <w:pPr>
              <w:spacing w:after="0" w:line="240" w:lineRule="auto"/>
              <w:rPr>
                <w:rFonts w:ascii="Times New Roman" w:hAnsi="Times New Roman"/>
                <w:sz w:val="20"/>
                <w:szCs w:val="20"/>
                <w:lang w:eastAsia="ru-RU"/>
              </w:rPr>
            </w:pPr>
          </w:p>
        </w:tc>
        <w:tc>
          <w:tcPr>
            <w:tcW w:w="645" w:type="pct"/>
          </w:tcPr>
          <w:p w:rsidR="008B018A" w:rsidRDefault="008B018A" w:rsidP="008B018A">
            <w:pPr>
              <w:spacing w:after="0" w:line="240" w:lineRule="auto"/>
              <w:rPr>
                <w:rFonts w:ascii="Times New Roman" w:hAnsi="Times New Roman"/>
                <w:b/>
                <w:bCs/>
                <w:sz w:val="20"/>
                <w:szCs w:val="20"/>
                <w:lang w:eastAsia="ru-RU"/>
              </w:rPr>
            </w:pPr>
            <w:r>
              <w:rPr>
                <w:rFonts w:ascii="Times New Roman" w:hAnsi="Times New Roman"/>
                <w:b/>
                <w:bCs/>
                <w:sz w:val="20"/>
                <w:szCs w:val="20"/>
                <w:lang w:eastAsia="ru-RU"/>
              </w:rPr>
              <w:t>Непосредственно образовательная деятельность</w:t>
            </w:r>
          </w:p>
        </w:tc>
        <w:tc>
          <w:tcPr>
            <w:tcW w:w="597" w:type="pct"/>
          </w:tcPr>
          <w:p w:rsidR="008B018A" w:rsidRDefault="008B018A" w:rsidP="008B018A">
            <w:pPr>
              <w:spacing w:after="0" w:line="240" w:lineRule="auto"/>
              <w:rPr>
                <w:rFonts w:ascii="Times New Roman" w:hAnsi="Times New Roman"/>
                <w:b/>
                <w:bCs/>
                <w:sz w:val="20"/>
                <w:szCs w:val="20"/>
                <w:lang w:eastAsia="ru-RU"/>
              </w:rPr>
            </w:pPr>
            <w:r>
              <w:rPr>
                <w:rFonts w:ascii="Times New Roman" w:hAnsi="Times New Roman"/>
                <w:b/>
                <w:bCs/>
                <w:sz w:val="20"/>
                <w:szCs w:val="20"/>
                <w:lang w:eastAsia="ru-RU"/>
              </w:rPr>
              <w:t>Режимные моменты</w:t>
            </w:r>
          </w:p>
          <w:p w:rsidR="008B018A" w:rsidRDefault="008B018A" w:rsidP="008B018A">
            <w:pPr>
              <w:spacing w:after="0" w:line="240" w:lineRule="auto"/>
              <w:rPr>
                <w:rFonts w:ascii="Times New Roman" w:hAnsi="Times New Roman"/>
                <w:b/>
                <w:bCs/>
                <w:sz w:val="20"/>
                <w:szCs w:val="20"/>
                <w:lang w:eastAsia="ru-RU"/>
              </w:rPr>
            </w:pPr>
            <w:r>
              <w:rPr>
                <w:rFonts w:ascii="Times New Roman" w:hAnsi="Times New Roman"/>
                <w:b/>
                <w:bCs/>
                <w:sz w:val="20"/>
                <w:szCs w:val="20"/>
                <w:lang w:eastAsia="ru-RU"/>
              </w:rPr>
              <w:t>(в том числе на прогулке)</w:t>
            </w:r>
          </w:p>
        </w:tc>
        <w:tc>
          <w:tcPr>
            <w:tcW w:w="552" w:type="pct"/>
          </w:tcPr>
          <w:p w:rsidR="008B018A" w:rsidRDefault="008B018A" w:rsidP="008B018A">
            <w:pPr>
              <w:spacing w:after="0" w:line="240" w:lineRule="auto"/>
              <w:rPr>
                <w:rFonts w:ascii="Times New Roman" w:hAnsi="Times New Roman"/>
                <w:b/>
                <w:bCs/>
                <w:sz w:val="20"/>
                <w:szCs w:val="20"/>
                <w:lang w:eastAsia="ru-RU"/>
              </w:rPr>
            </w:pPr>
            <w:r>
              <w:rPr>
                <w:rFonts w:ascii="Times New Roman" w:hAnsi="Times New Roman"/>
                <w:b/>
                <w:bCs/>
                <w:sz w:val="20"/>
                <w:szCs w:val="20"/>
                <w:lang w:eastAsia="ru-RU"/>
              </w:rPr>
              <w:t>Самостоятельная деятельность детей</w:t>
            </w:r>
          </w:p>
        </w:tc>
        <w:tc>
          <w:tcPr>
            <w:tcW w:w="641" w:type="pct"/>
            <w:vMerge/>
          </w:tcPr>
          <w:p w:rsidR="008B018A" w:rsidRDefault="008B018A" w:rsidP="008B018A">
            <w:pPr>
              <w:spacing w:after="0" w:line="240" w:lineRule="auto"/>
              <w:rPr>
                <w:rFonts w:ascii="Times New Roman" w:hAnsi="Times New Roman"/>
                <w:sz w:val="20"/>
                <w:szCs w:val="20"/>
                <w:lang w:eastAsia="ru-RU"/>
              </w:rPr>
            </w:pPr>
          </w:p>
        </w:tc>
        <w:tc>
          <w:tcPr>
            <w:tcW w:w="592" w:type="pct"/>
            <w:vMerge/>
          </w:tcPr>
          <w:p w:rsidR="008B018A" w:rsidRDefault="008B018A" w:rsidP="008B018A">
            <w:pPr>
              <w:spacing w:after="0" w:line="240" w:lineRule="auto"/>
              <w:rPr>
                <w:rFonts w:ascii="Times New Roman" w:hAnsi="Times New Roman"/>
                <w:sz w:val="20"/>
                <w:szCs w:val="20"/>
                <w:lang w:eastAsia="ru-RU"/>
              </w:rPr>
            </w:pPr>
          </w:p>
        </w:tc>
      </w:tr>
      <w:tr w:rsidR="0066593A" w:rsidTr="00AA50E8">
        <w:trPr>
          <w:trHeight w:val="996"/>
        </w:trPr>
        <w:tc>
          <w:tcPr>
            <w:tcW w:w="516" w:type="pct"/>
          </w:tcPr>
          <w:p w:rsidR="008B018A" w:rsidRPr="009222EA" w:rsidRDefault="008B018A" w:rsidP="008B018A">
            <w:pPr>
              <w:spacing w:after="0" w:line="240" w:lineRule="auto"/>
              <w:jc w:val="both"/>
              <w:rPr>
                <w:rFonts w:ascii="Times New Roman" w:hAnsi="Times New Roman"/>
                <w:sz w:val="20"/>
                <w:szCs w:val="20"/>
                <w:lang w:eastAsia="ru-RU"/>
              </w:rPr>
            </w:pPr>
            <w:r w:rsidRPr="009222EA">
              <w:rPr>
                <w:rFonts w:ascii="Times New Roman" w:hAnsi="Times New Roman"/>
                <w:sz w:val="20"/>
                <w:szCs w:val="20"/>
                <w:lang w:eastAsia="ru-RU"/>
              </w:rPr>
              <w:t>Познавательное развитие</w:t>
            </w:r>
          </w:p>
          <w:p w:rsidR="008B018A" w:rsidRPr="009222EA" w:rsidRDefault="008B018A" w:rsidP="008B018A">
            <w:pPr>
              <w:spacing w:after="0"/>
              <w:rPr>
                <w:rFonts w:ascii="Times New Roman" w:hAnsi="Times New Roman"/>
                <w:sz w:val="20"/>
                <w:szCs w:val="20"/>
                <w:u w:val="single"/>
              </w:rPr>
            </w:pPr>
          </w:p>
          <w:p w:rsidR="008B018A" w:rsidRPr="009222EA" w:rsidRDefault="008B018A" w:rsidP="008B018A">
            <w:pPr>
              <w:spacing w:after="0"/>
              <w:rPr>
                <w:rFonts w:ascii="Times New Roman" w:hAnsi="Times New Roman"/>
                <w:sz w:val="20"/>
                <w:szCs w:val="20"/>
                <w:u w:val="single"/>
              </w:rPr>
            </w:pPr>
          </w:p>
          <w:p w:rsidR="008B018A" w:rsidRPr="009222EA" w:rsidRDefault="008B018A" w:rsidP="008B018A">
            <w:pPr>
              <w:spacing w:after="0"/>
              <w:rPr>
                <w:rFonts w:ascii="Times New Roman" w:hAnsi="Times New Roman"/>
                <w:sz w:val="20"/>
                <w:szCs w:val="20"/>
                <w:u w:val="single"/>
              </w:rPr>
            </w:pPr>
            <w:r w:rsidRPr="009222EA">
              <w:rPr>
                <w:rFonts w:ascii="Times New Roman" w:hAnsi="Times New Roman"/>
                <w:sz w:val="20"/>
                <w:szCs w:val="20"/>
                <w:u w:val="single"/>
              </w:rPr>
              <w:t xml:space="preserve">- сенсорное воспитание </w:t>
            </w:r>
          </w:p>
          <w:p w:rsidR="008B018A" w:rsidRPr="009222EA" w:rsidRDefault="008B018A" w:rsidP="008B018A">
            <w:pPr>
              <w:spacing w:after="0"/>
              <w:rPr>
                <w:rFonts w:ascii="Times New Roman" w:hAnsi="Times New Roman"/>
                <w:sz w:val="20"/>
                <w:szCs w:val="20"/>
              </w:rPr>
            </w:pPr>
          </w:p>
          <w:p w:rsidR="008B018A" w:rsidRPr="009222EA" w:rsidRDefault="008B018A" w:rsidP="008B018A">
            <w:pPr>
              <w:spacing w:after="0"/>
              <w:rPr>
                <w:rFonts w:ascii="Times New Roman" w:hAnsi="Times New Roman"/>
                <w:sz w:val="20"/>
                <w:szCs w:val="20"/>
              </w:rPr>
            </w:pPr>
          </w:p>
          <w:p w:rsidR="008B018A" w:rsidRPr="009222EA" w:rsidRDefault="008B018A" w:rsidP="008B018A">
            <w:pPr>
              <w:spacing w:after="0"/>
              <w:rPr>
                <w:rFonts w:ascii="Times New Roman" w:hAnsi="Times New Roman"/>
                <w:sz w:val="20"/>
                <w:szCs w:val="20"/>
                <w:u w:val="single"/>
              </w:rPr>
            </w:pPr>
            <w:r w:rsidRPr="009222EA">
              <w:rPr>
                <w:rFonts w:ascii="Times New Roman" w:hAnsi="Times New Roman"/>
                <w:sz w:val="20"/>
                <w:szCs w:val="20"/>
                <w:u w:val="single"/>
              </w:rPr>
              <w:t>ознакомление с окружающим миром</w:t>
            </w:r>
          </w:p>
          <w:p w:rsidR="008B018A" w:rsidRPr="009222EA" w:rsidRDefault="008B018A" w:rsidP="008B018A">
            <w:pPr>
              <w:spacing w:after="0"/>
              <w:rPr>
                <w:rFonts w:ascii="Times New Roman" w:hAnsi="Times New Roman"/>
                <w:sz w:val="20"/>
                <w:szCs w:val="20"/>
              </w:rPr>
            </w:pPr>
          </w:p>
          <w:p w:rsidR="008B018A" w:rsidRPr="009222EA" w:rsidRDefault="008B018A" w:rsidP="008B018A">
            <w:pPr>
              <w:spacing w:after="0"/>
              <w:rPr>
                <w:rFonts w:ascii="Times New Roman" w:hAnsi="Times New Roman"/>
                <w:sz w:val="20"/>
                <w:szCs w:val="20"/>
                <w:u w:val="single"/>
              </w:rPr>
            </w:pPr>
            <w:r w:rsidRPr="009222EA">
              <w:rPr>
                <w:rFonts w:ascii="Times New Roman" w:hAnsi="Times New Roman"/>
                <w:sz w:val="20"/>
                <w:szCs w:val="20"/>
              </w:rPr>
              <w:t xml:space="preserve">- </w:t>
            </w:r>
            <w:r w:rsidRPr="009222EA">
              <w:rPr>
                <w:rFonts w:ascii="Times New Roman" w:hAnsi="Times New Roman"/>
                <w:sz w:val="20"/>
                <w:szCs w:val="20"/>
                <w:u w:val="single"/>
              </w:rPr>
              <w:t xml:space="preserve">развитие психических функций </w:t>
            </w:r>
          </w:p>
          <w:p w:rsidR="008B018A" w:rsidRPr="009222EA" w:rsidRDefault="008B018A" w:rsidP="008B018A">
            <w:pPr>
              <w:spacing w:after="0"/>
              <w:rPr>
                <w:rFonts w:ascii="Times New Roman" w:hAnsi="Times New Roman"/>
                <w:sz w:val="20"/>
                <w:szCs w:val="20"/>
              </w:rPr>
            </w:pPr>
          </w:p>
          <w:p w:rsidR="008B018A" w:rsidRPr="009222EA" w:rsidRDefault="008B018A" w:rsidP="008B018A">
            <w:pPr>
              <w:spacing w:after="0"/>
              <w:rPr>
                <w:rFonts w:ascii="Times New Roman" w:hAnsi="Times New Roman"/>
                <w:sz w:val="20"/>
                <w:szCs w:val="20"/>
              </w:rPr>
            </w:pPr>
          </w:p>
          <w:p w:rsidR="008B018A" w:rsidRPr="009222EA" w:rsidRDefault="008B018A" w:rsidP="008B018A">
            <w:pPr>
              <w:spacing w:before="100" w:beforeAutospacing="1" w:after="0" w:line="240" w:lineRule="auto"/>
              <w:rPr>
                <w:rFonts w:ascii="Times New Roman" w:hAnsi="Times New Roman"/>
                <w:color w:val="000000"/>
                <w:sz w:val="20"/>
                <w:szCs w:val="20"/>
                <w:u w:val="single"/>
              </w:rPr>
            </w:pPr>
            <w:r w:rsidRPr="009222EA">
              <w:rPr>
                <w:rFonts w:ascii="Times New Roman" w:hAnsi="Times New Roman"/>
                <w:sz w:val="20"/>
                <w:szCs w:val="20"/>
                <w:u w:val="single"/>
              </w:rPr>
              <w:t xml:space="preserve">- </w:t>
            </w:r>
            <w:r w:rsidRPr="009222EA">
              <w:rPr>
                <w:rFonts w:ascii="Times New Roman" w:hAnsi="Times New Roman"/>
                <w:bCs/>
                <w:iCs/>
                <w:color w:val="000000"/>
                <w:sz w:val="20"/>
                <w:szCs w:val="20"/>
                <w:u w:val="single"/>
              </w:rPr>
              <w:t xml:space="preserve">развитие временных, </w:t>
            </w:r>
            <w:r w:rsidRPr="009222EA">
              <w:rPr>
                <w:rFonts w:ascii="Times New Roman" w:hAnsi="Times New Roman"/>
                <w:bCs/>
                <w:iCs/>
                <w:color w:val="000000"/>
                <w:sz w:val="20"/>
                <w:szCs w:val="20"/>
                <w:u w:val="single"/>
              </w:rPr>
              <w:lastRenderedPageBreak/>
              <w:t>пространственных и элементарных математических представлений</w:t>
            </w:r>
          </w:p>
          <w:p w:rsidR="008B018A" w:rsidRPr="009222EA" w:rsidRDefault="008B018A" w:rsidP="008B018A">
            <w:pPr>
              <w:spacing w:after="0" w:line="240" w:lineRule="auto"/>
              <w:jc w:val="both"/>
              <w:rPr>
                <w:rFonts w:ascii="Times New Roman" w:hAnsi="Times New Roman"/>
                <w:sz w:val="20"/>
                <w:szCs w:val="20"/>
                <w:lang w:eastAsia="ru-RU"/>
              </w:rPr>
            </w:pPr>
          </w:p>
        </w:tc>
        <w:tc>
          <w:tcPr>
            <w:tcW w:w="704" w:type="pct"/>
          </w:tcPr>
          <w:p w:rsidR="008B018A" w:rsidRPr="005320DA" w:rsidRDefault="008B018A" w:rsidP="008B018A">
            <w:pPr>
              <w:spacing w:after="0" w:line="240" w:lineRule="auto"/>
              <w:rPr>
                <w:rFonts w:ascii="Times New Roman" w:hAnsi="Times New Roman"/>
                <w:sz w:val="20"/>
                <w:szCs w:val="20"/>
                <w:lang w:eastAsia="ru-RU"/>
              </w:rPr>
            </w:pPr>
          </w:p>
        </w:tc>
        <w:tc>
          <w:tcPr>
            <w:tcW w:w="753" w:type="pct"/>
          </w:tcPr>
          <w:p w:rsidR="008B018A" w:rsidRPr="005320DA" w:rsidRDefault="008B018A" w:rsidP="008B018A">
            <w:pPr>
              <w:rPr>
                <w:rFonts w:ascii="Times New Roman" w:hAnsi="Times New Roman"/>
                <w:sz w:val="20"/>
                <w:szCs w:val="20"/>
                <w:lang w:eastAsia="ru-RU"/>
              </w:rPr>
            </w:pPr>
          </w:p>
        </w:tc>
        <w:tc>
          <w:tcPr>
            <w:tcW w:w="645" w:type="pct"/>
          </w:tcPr>
          <w:p w:rsidR="008B018A" w:rsidRPr="004E4CF5" w:rsidRDefault="008B018A" w:rsidP="008B018A">
            <w:pPr>
              <w:spacing w:after="0" w:line="240" w:lineRule="auto"/>
              <w:rPr>
                <w:rFonts w:ascii="Times New Roman" w:hAnsi="Times New Roman"/>
                <w:bCs/>
                <w:color w:val="000000"/>
                <w:sz w:val="20"/>
                <w:szCs w:val="20"/>
                <w:lang w:eastAsia="ru-RU"/>
              </w:rPr>
            </w:pPr>
          </w:p>
        </w:tc>
        <w:tc>
          <w:tcPr>
            <w:tcW w:w="597" w:type="pct"/>
          </w:tcPr>
          <w:p w:rsidR="008B018A" w:rsidRPr="00785D56" w:rsidRDefault="008B018A" w:rsidP="008B018A">
            <w:pPr>
              <w:spacing w:after="0" w:line="240" w:lineRule="auto"/>
              <w:ind w:right="175" w:firstLine="34"/>
              <w:jc w:val="both"/>
              <w:rPr>
                <w:rFonts w:ascii="Times New Roman" w:hAnsi="Times New Roman"/>
                <w:color w:val="000000"/>
                <w:sz w:val="20"/>
                <w:szCs w:val="20"/>
              </w:rPr>
            </w:pPr>
          </w:p>
        </w:tc>
        <w:tc>
          <w:tcPr>
            <w:tcW w:w="552" w:type="pct"/>
          </w:tcPr>
          <w:p w:rsidR="008B018A" w:rsidRDefault="008B018A" w:rsidP="008B018A">
            <w:pPr>
              <w:spacing w:after="0" w:line="240" w:lineRule="auto"/>
              <w:rPr>
                <w:rFonts w:ascii="Times New Roman" w:hAnsi="Times New Roman"/>
                <w:b/>
                <w:bCs/>
                <w:sz w:val="20"/>
                <w:szCs w:val="20"/>
                <w:lang w:eastAsia="ru-RU"/>
              </w:rPr>
            </w:pPr>
          </w:p>
        </w:tc>
        <w:tc>
          <w:tcPr>
            <w:tcW w:w="641" w:type="pct"/>
          </w:tcPr>
          <w:p w:rsidR="008B018A" w:rsidRPr="00D674C4" w:rsidRDefault="008B018A" w:rsidP="008B018A">
            <w:pPr>
              <w:spacing w:after="0" w:line="240" w:lineRule="auto"/>
              <w:rPr>
                <w:rFonts w:ascii="Times New Roman" w:hAnsi="Times New Roman"/>
                <w:sz w:val="20"/>
                <w:szCs w:val="20"/>
                <w:lang w:eastAsia="ru-RU"/>
              </w:rPr>
            </w:pPr>
          </w:p>
        </w:tc>
        <w:tc>
          <w:tcPr>
            <w:tcW w:w="592" w:type="pct"/>
          </w:tcPr>
          <w:p w:rsidR="008B018A" w:rsidRDefault="008B018A" w:rsidP="008B018A">
            <w:pPr>
              <w:spacing w:after="0" w:line="240" w:lineRule="auto"/>
              <w:rPr>
                <w:rFonts w:ascii="Times New Roman" w:hAnsi="Times New Roman"/>
                <w:sz w:val="20"/>
                <w:szCs w:val="20"/>
                <w:lang w:eastAsia="ru-RU"/>
              </w:rPr>
            </w:pPr>
          </w:p>
        </w:tc>
      </w:tr>
      <w:tr w:rsidR="0066593A" w:rsidTr="00AA50E8">
        <w:trPr>
          <w:trHeight w:val="996"/>
        </w:trPr>
        <w:tc>
          <w:tcPr>
            <w:tcW w:w="516" w:type="pct"/>
          </w:tcPr>
          <w:p w:rsidR="008B018A" w:rsidRPr="009222EA" w:rsidRDefault="008B018A" w:rsidP="008B018A">
            <w:pPr>
              <w:spacing w:after="0" w:line="240" w:lineRule="auto"/>
              <w:jc w:val="both"/>
              <w:rPr>
                <w:rFonts w:ascii="Times New Roman" w:hAnsi="Times New Roman"/>
                <w:sz w:val="20"/>
                <w:szCs w:val="20"/>
                <w:lang w:eastAsia="ru-RU"/>
              </w:rPr>
            </w:pPr>
            <w:r w:rsidRPr="009222EA">
              <w:rPr>
                <w:rFonts w:ascii="Times New Roman" w:hAnsi="Times New Roman"/>
                <w:sz w:val="20"/>
                <w:szCs w:val="20"/>
                <w:lang w:eastAsia="ru-RU"/>
              </w:rPr>
              <w:lastRenderedPageBreak/>
              <w:t>Речевое развитие</w:t>
            </w:r>
          </w:p>
          <w:p w:rsidR="008B018A" w:rsidRPr="009222EA" w:rsidRDefault="008B018A" w:rsidP="008B018A">
            <w:pPr>
              <w:spacing w:after="0" w:line="240" w:lineRule="auto"/>
              <w:jc w:val="both"/>
              <w:rPr>
                <w:rFonts w:ascii="Times New Roman" w:hAnsi="Times New Roman"/>
                <w:sz w:val="20"/>
                <w:szCs w:val="20"/>
                <w:lang w:eastAsia="ru-RU"/>
              </w:rPr>
            </w:pPr>
          </w:p>
        </w:tc>
        <w:tc>
          <w:tcPr>
            <w:tcW w:w="704" w:type="pct"/>
          </w:tcPr>
          <w:p w:rsidR="008B018A" w:rsidRDefault="008B018A" w:rsidP="008B018A">
            <w:pPr>
              <w:spacing w:after="0" w:line="240" w:lineRule="auto"/>
              <w:rPr>
                <w:rFonts w:ascii="Times New Roman" w:hAnsi="Times New Roman"/>
                <w:sz w:val="20"/>
                <w:szCs w:val="20"/>
                <w:lang w:eastAsia="ru-RU"/>
              </w:rPr>
            </w:pPr>
          </w:p>
        </w:tc>
        <w:tc>
          <w:tcPr>
            <w:tcW w:w="753" w:type="pct"/>
          </w:tcPr>
          <w:p w:rsidR="008B018A" w:rsidRDefault="008B018A" w:rsidP="008B018A">
            <w:pPr>
              <w:tabs>
                <w:tab w:val="left" w:pos="317"/>
              </w:tabs>
              <w:spacing w:after="0" w:line="240" w:lineRule="auto"/>
              <w:jc w:val="both"/>
              <w:rPr>
                <w:rFonts w:ascii="Times New Roman" w:hAnsi="Times New Roman"/>
                <w:sz w:val="20"/>
                <w:szCs w:val="20"/>
                <w:lang w:eastAsia="ru-RU"/>
              </w:rPr>
            </w:pPr>
          </w:p>
        </w:tc>
        <w:tc>
          <w:tcPr>
            <w:tcW w:w="645" w:type="pct"/>
          </w:tcPr>
          <w:p w:rsidR="008B018A" w:rsidRPr="00364F47" w:rsidRDefault="008B018A" w:rsidP="008B018A">
            <w:pPr>
              <w:spacing w:after="0" w:line="240" w:lineRule="auto"/>
              <w:rPr>
                <w:rFonts w:ascii="Times New Roman" w:hAnsi="Times New Roman"/>
                <w:bCs/>
                <w:sz w:val="20"/>
                <w:szCs w:val="20"/>
                <w:lang w:eastAsia="ru-RU"/>
              </w:rPr>
            </w:pPr>
          </w:p>
        </w:tc>
        <w:tc>
          <w:tcPr>
            <w:tcW w:w="597" w:type="pct"/>
          </w:tcPr>
          <w:p w:rsidR="008B018A" w:rsidRPr="0010605B" w:rsidRDefault="008B018A" w:rsidP="008B018A">
            <w:pPr>
              <w:spacing w:after="0" w:line="240" w:lineRule="auto"/>
              <w:rPr>
                <w:rFonts w:ascii="Times New Roman" w:hAnsi="Times New Roman"/>
                <w:bCs/>
                <w:sz w:val="20"/>
                <w:szCs w:val="20"/>
                <w:lang w:eastAsia="ru-RU"/>
              </w:rPr>
            </w:pPr>
          </w:p>
        </w:tc>
        <w:tc>
          <w:tcPr>
            <w:tcW w:w="552" w:type="pct"/>
          </w:tcPr>
          <w:p w:rsidR="008B018A" w:rsidRDefault="008B018A" w:rsidP="008B018A">
            <w:pPr>
              <w:spacing w:after="0" w:line="240" w:lineRule="auto"/>
              <w:rPr>
                <w:rFonts w:ascii="Times New Roman" w:hAnsi="Times New Roman"/>
                <w:sz w:val="18"/>
                <w:szCs w:val="18"/>
                <w:lang w:eastAsia="ru-RU"/>
              </w:rPr>
            </w:pPr>
          </w:p>
        </w:tc>
        <w:tc>
          <w:tcPr>
            <w:tcW w:w="641" w:type="pct"/>
          </w:tcPr>
          <w:p w:rsidR="008B018A" w:rsidRDefault="008B018A" w:rsidP="008B018A">
            <w:pPr>
              <w:spacing w:after="0" w:line="240" w:lineRule="auto"/>
              <w:rPr>
                <w:rFonts w:ascii="Times New Roman" w:hAnsi="Times New Roman"/>
                <w:sz w:val="20"/>
                <w:szCs w:val="20"/>
                <w:lang w:eastAsia="ru-RU"/>
              </w:rPr>
            </w:pPr>
          </w:p>
        </w:tc>
        <w:tc>
          <w:tcPr>
            <w:tcW w:w="592" w:type="pct"/>
          </w:tcPr>
          <w:p w:rsidR="008B018A" w:rsidRDefault="008B018A" w:rsidP="008B018A">
            <w:pPr>
              <w:spacing w:after="0" w:line="240" w:lineRule="auto"/>
              <w:rPr>
                <w:rFonts w:ascii="Times New Roman" w:hAnsi="Times New Roman"/>
                <w:sz w:val="20"/>
                <w:szCs w:val="20"/>
                <w:lang w:eastAsia="ru-RU"/>
              </w:rPr>
            </w:pPr>
          </w:p>
        </w:tc>
      </w:tr>
      <w:tr w:rsidR="0066593A" w:rsidTr="00AA50E8">
        <w:trPr>
          <w:trHeight w:val="996"/>
        </w:trPr>
        <w:tc>
          <w:tcPr>
            <w:tcW w:w="516" w:type="pct"/>
          </w:tcPr>
          <w:p w:rsidR="008B018A" w:rsidRPr="00985DB8" w:rsidRDefault="008B018A" w:rsidP="008B018A">
            <w:pPr>
              <w:spacing w:after="0" w:line="240" w:lineRule="auto"/>
              <w:jc w:val="both"/>
              <w:rPr>
                <w:rFonts w:ascii="Times New Roman" w:hAnsi="Times New Roman"/>
                <w:sz w:val="20"/>
                <w:szCs w:val="20"/>
                <w:lang w:eastAsia="ru-RU"/>
              </w:rPr>
            </w:pPr>
            <w:r w:rsidRPr="00985DB8">
              <w:rPr>
                <w:rFonts w:ascii="Times New Roman" w:hAnsi="Times New Roman"/>
                <w:sz w:val="20"/>
                <w:szCs w:val="20"/>
                <w:lang w:eastAsia="ru-RU"/>
              </w:rPr>
              <w:t>Художественно-эстетическое развитие</w:t>
            </w:r>
          </w:p>
        </w:tc>
        <w:tc>
          <w:tcPr>
            <w:tcW w:w="704" w:type="pct"/>
          </w:tcPr>
          <w:p w:rsidR="008B018A" w:rsidRDefault="008B018A" w:rsidP="008B018A">
            <w:pPr>
              <w:spacing w:after="0" w:line="240" w:lineRule="auto"/>
              <w:rPr>
                <w:rFonts w:ascii="Times New Roman" w:hAnsi="Times New Roman"/>
                <w:sz w:val="20"/>
                <w:szCs w:val="20"/>
                <w:lang w:eastAsia="ru-RU"/>
              </w:rPr>
            </w:pPr>
          </w:p>
        </w:tc>
        <w:tc>
          <w:tcPr>
            <w:tcW w:w="753" w:type="pct"/>
          </w:tcPr>
          <w:p w:rsidR="008B018A" w:rsidRDefault="008B018A" w:rsidP="008B018A">
            <w:pPr>
              <w:spacing w:after="0" w:line="240" w:lineRule="auto"/>
              <w:rPr>
                <w:rFonts w:ascii="Times New Roman" w:hAnsi="Times New Roman"/>
                <w:sz w:val="20"/>
                <w:szCs w:val="20"/>
                <w:lang w:eastAsia="ru-RU"/>
              </w:rPr>
            </w:pPr>
          </w:p>
        </w:tc>
        <w:tc>
          <w:tcPr>
            <w:tcW w:w="645" w:type="pct"/>
          </w:tcPr>
          <w:p w:rsidR="008B018A" w:rsidRPr="0010605B" w:rsidRDefault="008B018A" w:rsidP="008B018A">
            <w:pPr>
              <w:spacing w:after="0" w:line="240" w:lineRule="auto"/>
              <w:rPr>
                <w:rFonts w:ascii="Times New Roman" w:hAnsi="Times New Roman"/>
                <w:bCs/>
                <w:sz w:val="20"/>
                <w:szCs w:val="20"/>
                <w:lang w:eastAsia="ru-RU"/>
              </w:rPr>
            </w:pPr>
          </w:p>
        </w:tc>
        <w:tc>
          <w:tcPr>
            <w:tcW w:w="597" w:type="pct"/>
          </w:tcPr>
          <w:p w:rsidR="008B018A" w:rsidRPr="0010605B" w:rsidRDefault="008B018A" w:rsidP="008B018A">
            <w:pPr>
              <w:spacing w:after="0" w:line="240" w:lineRule="auto"/>
              <w:rPr>
                <w:rFonts w:ascii="Times New Roman" w:hAnsi="Times New Roman"/>
                <w:bCs/>
                <w:sz w:val="20"/>
                <w:szCs w:val="20"/>
                <w:lang w:eastAsia="ru-RU"/>
              </w:rPr>
            </w:pPr>
          </w:p>
        </w:tc>
        <w:tc>
          <w:tcPr>
            <w:tcW w:w="552" w:type="pct"/>
          </w:tcPr>
          <w:p w:rsidR="008B018A" w:rsidRDefault="008B018A" w:rsidP="008B018A">
            <w:pPr>
              <w:spacing w:after="0" w:line="240" w:lineRule="auto"/>
              <w:rPr>
                <w:rFonts w:ascii="Times New Roman" w:hAnsi="Times New Roman"/>
                <w:sz w:val="18"/>
                <w:szCs w:val="18"/>
                <w:lang w:eastAsia="ru-RU"/>
              </w:rPr>
            </w:pPr>
          </w:p>
        </w:tc>
        <w:tc>
          <w:tcPr>
            <w:tcW w:w="641" w:type="pct"/>
          </w:tcPr>
          <w:p w:rsidR="008B018A" w:rsidRDefault="008B018A" w:rsidP="008B018A">
            <w:pPr>
              <w:spacing w:after="0" w:line="240" w:lineRule="auto"/>
              <w:rPr>
                <w:rFonts w:ascii="Times New Roman" w:hAnsi="Times New Roman"/>
                <w:sz w:val="20"/>
                <w:szCs w:val="20"/>
                <w:lang w:eastAsia="ru-RU"/>
              </w:rPr>
            </w:pPr>
          </w:p>
        </w:tc>
        <w:tc>
          <w:tcPr>
            <w:tcW w:w="592" w:type="pct"/>
          </w:tcPr>
          <w:p w:rsidR="008B018A" w:rsidRDefault="008B018A" w:rsidP="008B018A">
            <w:pPr>
              <w:spacing w:after="0" w:line="240" w:lineRule="auto"/>
              <w:rPr>
                <w:rFonts w:ascii="Times New Roman" w:hAnsi="Times New Roman"/>
                <w:sz w:val="20"/>
                <w:szCs w:val="20"/>
                <w:lang w:eastAsia="ru-RU"/>
              </w:rPr>
            </w:pPr>
          </w:p>
        </w:tc>
      </w:tr>
      <w:tr w:rsidR="0066593A" w:rsidTr="00AA50E8">
        <w:tc>
          <w:tcPr>
            <w:tcW w:w="516" w:type="pct"/>
          </w:tcPr>
          <w:p w:rsidR="008B018A" w:rsidRDefault="008B018A" w:rsidP="008B018A">
            <w:pPr>
              <w:spacing w:after="0" w:line="240" w:lineRule="auto"/>
              <w:rPr>
                <w:rFonts w:ascii="Times New Roman" w:hAnsi="Times New Roman"/>
                <w:sz w:val="20"/>
                <w:szCs w:val="20"/>
                <w:lang w:eastAsia="ru-RU"/>
              </w:rPr>
            </w:pPr>
            <w:r>
              <w:rPr>
                <w:rFonts w:ascii="Times New Roman" w:hAnsi="Times New Roman"/>
                <w:sz w:val="20"/>
                <w:szCs w:val="20"/>
                <w:lang w:eastAsia="ru-RU"/>
              </w:rPr>
              <w:t>«Социально-коммуникативное развитие»</w:t>
            </w:r>
          </w:p>
          <w:p w:rsidR="008B018A" w:rsidRDefault="008B018A" w:rsidP="008B018A">
            <w:pPr>
              <w:spacing w:after="0" w:line="240" w:lineRule="auto"/>
              <w:rPr>
                <w:rFonts w:ascii="Times New Roman" w:hAnsi="Times New Roman"/>
                <w:sz w:val="20"/>
                <w:szCs w:val="20"/>
                <w:lang w:eastAsia="ru-RU"/>
              </w:rPr>
            </w:pPr>
          </w:p>
        </w:tc>
        <w:tc>
          <w:tcPr>
            <w:tcW w:w="704" w:type="pct"/>
          </w:tcPr>
          <w:p w:rsidR="008B018A" w:rsidRDefault="008B018A" w:rsidP="008B018A">
            <w:pPr>
              <w:spacing w:after="0" w:line="240" w:lineRule="auto"/>
              <w:rPr>
                <w:rFonts w:ascii="Times New Roman" w:hAnsi="Times New Roman"/>
                <w:sz w:val="18"/>
                <w:szCs w:val="18"/>
                <w:lang w:eastAsia="ru-RU"/>
              </w:rPr>
            </w:pPr>
          </w:p>
        </w:tc>
        <w:tc>
          <w:tcPr>
            <w:tcW w:w="753" w:type="pct"/>
          </w:tcPr>
          <w:p w:rsidR="008B018A" w:rsidRPr="00824D1B" w:rsidRDefault="008B018A" w:rsidP="008B018A">
            <w:pPr>
              <w:spacing w:after="0" w:line="240" w:lineRule="auto"/>
              <w:jc w:val="both"/>
              <w:rPr>
                <w:rFonts w:ascii="Times New Roman" w:hAnsi="Times New Roman"/>
                <w:color w:val="000000"/>
                <w:sz w:val="24"/>
                <w:szCs w:val="24"/>
              </w:rPr>
            </w:pPr>
          </w:p>
        </w:tc>
        <w:tc>
          <w:tcPr>
            <w:tcW w:w="645" w:type="pct"/>
          </w:tcPr>
          <w:p w:rsidR="008B018A" w:rsidRDefault="008B018A" w:rsidP="008B018A">
            <w:pPr>
              <w:spacing w:after="0" w:line="240" w:lineRule="auto"/>
              <w:rPr>
                <w:rFonts w:ascii="Times New Roman" w:hAnsi="Times New Roman"/>
                <w:sz w:val="18"/>
                <w:szCs w:val="18"/>
                <w:lang w:eastAsia="ru-RU"/>
              </w:rPr>
            </w:pPr>
          </w:p>
        </w:tc>
        <w:tc>
          <w:tcPr>
            <w:tcW w:w="597" w:type="pct"/>
          </w:tcPr>
          <w:p w:rsidR="008B018A" w:rsidRDefault="008B018A" w:rsidP="008B018A">
            <w:pPr>
              <w:spacing w:after="0" w:line="240" w:lineRule="auto"/>
              <w:rPr>
                <w:rFonts w:ascii="Times New Roman" w:hAnsi="Times New Roman"/>
                <w:sz w:val="18"/>
                <w:szCs w:val="18"/>
                <w:lang w:eastAsia="ru-RU"/>
              </w:rPr>
            </w:pPr>
          </w:p>
        </w:tc>
        <w:tc>
          <w:tcPr>
            <w:tcW w:w="552" w:type="pct"/>
          </w:tcPr>
          <w:p w:rsidR="008B018A" w:rsidRDefault="008B018A" w:rsidP="008B018A">
            <w:pPr>
              <w:spacing w:after="0" w:line="240" w:lineRule="auto"/>
              <w:rPr>
                <w:rFonts w:ascii="Times New Roman" w:hAnsi="Times New Roman"/>
                <w:sz w:val="18"/>
                <w:szCs w:val="18"/>
                <w:lang w:eastAsia="ru-RU"/>
              </w:rPr>
            </w:pPr>
          </w:p>
        </w:tc>
        <w:tc>
          <w:tcPr>
            <w:tcW w:w="641" w:type="pct"/>
          </w:tcPr>
          <w:p w:rsidR="008B018A" w:rsidRDefault="008B018A" w:rsidP="008B018A">
            <w:pPr>
              <w:spacing w:after="0" w:line="240" w:lineRule="auto"/>
              <w:rPr>
                <w:rFonts w:ascii="Times New Roman" w:hAnsi="Times New Roman"/>
                <w:sz w:val="18"/>
                <w:szCs w:val="18"/>
                <w:lang w:eastAsia="ru-RU"/>
              </w:rPr>
            </w:pPr>
          </w:p>
        </w:tc>
        <w:tc>
          <w:tcPr>
            <w:tcW w:w="592" w:type="pct"/>
          </w:tcPr>
          <w:p w:rsidR="008B018A" w:rsidRDefault="008B018A" w:rsidP="008B018A">
            <w:pPr>
              <w:spacing w:after="0" w:line="240" w:lineRule="auto"/>
              <w:rPr>
                <w:rFonts w:ascii="Times New Roman" w:hAnsi="Times New Roman"/>
                <w:sz w:val="20"/>
                <w:szCs w:val="20"/>
                <w:lang w:eastAsia="ru-RU"/>
              </w:rPr>
            </w:pPr>
          </w:p>
        </w:tc>
      </w:tr>
      <w:tr w:rsidR="00AA50E8" w:rsidTr="00AA50E8">
        <w:tc>
          <w:tcPr>
            <w:tcW w:w="516" w:type="pct"/>
          </w:tcPr>
          <w:p w:rsidR="00AA50E8" w:rsidRDefault="00AA50E8" w:rsidP="008B018A">
            <w:pPr>
              <w:spacing w:after="0" w:line="240" w:lineRule="auto"/>
              <w:rPr>
                <w:rFonts w:ascii="Times New Roman" w:hAnsi="Times New Roman"/>
                <w:sz w:val="20"/>
                <w:szCs w:val="20"/>
                <w:lang w:eastAsia="ru-RU"/>
              </w:rPr>
            </w:pPr>
            <w:r>
              <w:rPr>
                <w:rFonts w:ascii="Times New Roman" w:hAnsi="Times New Roman"/>
                <w:sz w:val="20"/>
                <w:szCs w:val="20"/>
                <w:lang w:eastAsia="ru-RU"/>
              </w:rPr>
              <w:t>«Физическое развитие»</w:t>
            </w:r>
          </w:p>
          <w:p w:rsidR="00AA50E8" w:rsidRDefault="00AA50E8" w:rsidP="008B018A">
            <w:pPr>
              <w:spacing w:after="0" w:line="240" w:lineRule="auto"/>
              <w:rPr>
                <w:rFonts w:ascii="Times New Roman" w:hAnsi="Times New Roman"/>
                <w:sz w:val="20"/>
                <w:szCs w:val="20"/>
                <w:lang w:eastAsia="ru-RU"/>
              </w:rPr>
            </w:pPr>
          </w:p>
          <w:p w:rsidR="00AA50E8" w:rsidRDefault="00AA50E8" w:rsidP="008B018A">
            <w:pPr>
              <w:spacing w:after="0" w:line="240" w:lineRule="auto"/>
              <w:rPr>
                <w:rFonts w:ascii="Times New Roman" w:hAnsi="Times New Roman"/>
                <w:sz w:val="20"/>
                <w:szCs w:val="20"/>
                <w:lang w:eastAsia="ru-RU"/>
              </w:rPr>
            </w:pPr>
          </w:p>
        </w:tc>
        <w:tc>
          <w:tcPr>
            <w:tcW w:w="704" w:type="pct"/>
          </w:tcPr>
          <w:p w:rsidR="00AA50E8" w:rsidRDefault="00AA50E8" w:rsidP="008B018A">
            <w:pPr>
              <w:spacing w:after="0" w:line="240" w:lineRule="auto"/>
              <w:rPr>
                <w:rFonts w:ascii="Times New Roman" w:hAnsi="Times New Roman"/>
                <w:sz w:val="18"/>
                <w:szCs w:val="18"/>
                <w:lang w:eastAsia="ru-RU"/>
              </w:rPr>
            </w:pPr>
          </w:p>
        </w:tc>
        <w:tc>
          <w:tcPr>
            <w:tcW w:w="753" w:type="pct"/>
          </w:tcPr>
          <w:p w:rsidR="00AA50E8" w:rsidRPr="00824D1B" w:rsidRDefault="00AA50E8" w:rsidP="008B018A">
            <w:pPr>
              <w:spacing w:after="0" w:line="240" w:lineRule="auto"/>
              <w:jc w:val="both"/>
              <w:rPr>
                <w:rFonts w:ascii="Times New Roman" w:hAnsi="Times New Roman"/>
                <w:color w:val="000000"/>
                <w:sz w:val="24"/>
                <w:szCs w:val="24"/>
              </w:rPr>
            </w:pPr>
          </w:p>
        </w:tc>
        <w:tc>
          <w:tcPr>
            <w:tcW w:w="645" w:type="pct"/>
          </w:tcPr>
          <w:p w:rsidR="00AA50E8" w:rsidRDefault="00AA50E8" w:rsidP="008B018A">
            <w:pPr>
              <w:spacing w:after="0" w:line="240" w:lineRule="auto"/>
              <w:rPr>
                <w:rFonts w:ascii="Times New Roman" w:hAnsi="Times New Roman"/>
                <w:sz w:val="18"/>
                <w:szCs w:val="18"/>
                <w:lang w:eastAsia="ru-RU"/>
              </w:rPr>
            </w:pPr>
          </w:p>
        </w:tc>
        <w:tc>
          <w:tcPr>
            <w:tcW w:w="597" w:type="pct"/>
          </w:tcPr>
          <w:p w:rsidR="00AA50E8" w:rsidRDefault="00AA50E8" w:rsidP="008B018A">
            <w:pPr>
              <w:spacing w:after="0" w:line="240" w:lineRule="auto"/>
              <w:rPr>
                <w:rFonts w:ascii="Times New Roman" w:hAnsi="Times New Roman"/>
                <w:sz w:val="18"/>
                <w:szCs w:val="18"/>
                <w:lang w:eastAsia="ru-RU"/>
              </w:rPr>
            </w:pPr>
          </w:p>
        </w:tc>
        <w:tc>
          <w:tcPr>
            <w:tcW w:w="552" w:type="pct"/>
          </w:tcPr>
          <w:p w:rsidR="00AA50E8" w:rsidRDefault="00AA50E8" w:rsidP="008B018A">
            <w:pPr>
              <w:spacing w:after="0" w:line="240" w:lineRule="auto"/>
              <w:rPr>
                <w:rFonts w:ascii="Times New Roman" w:hAnsi="Times New Roman"/>
                <w:sz w:val="18"/>
                <w:szCs w:val="18"/>
                <w:lang w:eastAsia="ru-RU"/>
              </w:rPr>
            </w:pPr>
          </w:p>
        </w:tc>
        <w:tc>
          <w:tcPr>
            <w:tcW w:w="641" w:type="pct"/>
          </w:tcPr>
          <w:p w:rsidR="00AA50E8" w:rsidRDefault="00AA50E8" w:rsidP="008B018A">
            <w:pPr>
              <w:spacing w:after="0" w:line="240" w:lineRule="auto"/>
              <w:rPr>
                <w:rFonts w:ascii="Times New Roman" w:hAnsi="Times New Roman"/>
                <w:sz w:val="18"/>
                <w:szCs w:val="18"/>
                <w:lang w:eastAsia="ru-RU"/>
              </w:rPr>
            </w:pPr>
          </w:p>
        </w:tc>
        <w:tc>
          <w:tcPr>
            <w:tcW w:w="592" w:type="pct"/>
          </w:tcPr>
          <w:p w:rsidR="00AA50E8" w:rsidRDefault="00AA50E8" w:rsidP="008B018A">
            <w:pPr>
              <w:spacing w:after="0" w:line="240" w:lineRule="auto"/>
              <w:rPr>
                <w:rFonts w:ascii="Times New Roman" w:hAnsi="Times New Roman"/>
                <w:sz w:val="20"/>
                <w:szCs w:val="20"/>
                <w:lang w:eastAsia="ru-RU"/>
              </w:rPr>
            </w:pPr>
          </w:p>
        </w:tc>
      </w:tr>
      <w:tr w:rsidR="00AA50E8" w:rsidTr="00AA50E8">
        <w:tc>
          <w:tcPr>
            <w:tcW w:w="516" w:type="pct"/>
          </w:tcPr>
          <w:p w:rsidR="00AA50E8" w:rsidRDefault="00AA50E8" w:rsidP="008B018A">
            <w:pPr>
              <w:spacing w:after="0" w:line="240" w:lineRule="auto"/>
              <w:rPr>
                <w:rFonts w:ascii="Times New Roman" w:hAnsi="Times New Roman"/>
                <w:sz w:val="20"/>
                <w:szCs w:val="20"/>
                <w:lang w:eastAsia="ru-RU"/>
              </w:rPr>
            </w:pPr>
            <w:r>
              <w:rPr>
                <w:rFonts w:ascii="Times New Roman" w:hAnsi="Times New Roman"/>
                <w:sz w:val="20"/>
                <w:szCs w:val="20"/>
                <w:lang w:eastAsia="ru-RU"/>
              </w:rPr>
              <w:t>«Музыка»</w:t>
            </w:r>
          </w:p>
          <w:p w:rsidR="00AA50E8" w:rsidRDefault="00AA50E8" w:rsidP="008B018A">
            <w:pPr>
              <w:spacing w:after="0" w:line="240" w:lineRule="auto"/>
              <w:rPr>
                <w:rFonts w:ascii="Times New Roman" w:hAnsi="Times New Roman"/>
                <w:sz w:val="20"/>
                <w:szCs w:val="20"/>
                <w:lang w:eastAsia="ru-RU"/>
              </w:rPr>
            </w:pPr>
          </w:p>
          <w:p w:rsidR="00AA50E8" w:rsidRDefault="00AA50E8" w:rsidP="008B018A">
            <w:pPr>
              <w:spacing w:after="0" w:line="240" w:lineRule="auto"/>
              <w:rPr>
                <w:rFonts w:ascii="Times New Roman" w:hAnsi="Times New Roman"/>
                <w:sz w:val="20"/>
                <w:szCs w:val="20"/>
                <w:lang w:eastAsia="ru-RU"/>
              </w:rPr>
            </w:pPr>
          </w:p>
        </w:tc>
        <w:tc>
          <w:tcPr>
            <w:tcW w:w="704" w:type="pct"/>
          </w:tcPr>
          <w:p w:rsidR="00AA50E8" w:rsidRDefault="00AA50E8" w:rsidP="008B018A">
            <w:pPr>
              <w:spacing w:after="0" w:line="240" w:lineRule="auto"/>
              <w:rPr>
                <w:rFonts w:ascii="Times New Roman" w:hAnsi="Times New Roman"/>
                <w:sz w:val="18"/>
                <w:szCs w:val="18"/>
                <w:lang w:eastAsia="ru-RU"/>
              </w:rPr>
            </w:pPr>
          </w:p>
        </w:tc>
        <w:tc>
          <w:tcPr>
            <w:tcW w:w="753" w:type="pct"/>
          </w:tcPr>
          <w:p w:rsidR="00AA50E8" w:rsidRPr="00824D1B" w:rsidRDefault="00AA50E8" w:rsidP="008B018A">
            <w:pPr>
              <w:spacing w:after="0" w:line="240" w:lineRule="auto"/>
              <w:jc w:val="both"/>
              <w:rPr>
                <w:rFonts w:ascii="Times New Roman" w:hAnsi="Times New Roman"/>
                <w:color w:val="000000"/>
                <w:sz w:val="24"/>
                <w:szCs w:val="24"/>
              </w:rPr>
            </w:pPr>
          </w:p>
        </w:tc>
        <w:tc>
          <w:tcPr>
            <w:tcW w:w="645" w:type="pct"/>
          </w:tcPr>
          <w:p w:rsidR="00AA50E8" w:rsidRDefault="00AA50E8" w:rsidP="008B018A">
            <w:pPr>
              <w:spacing w:after="0" w:line="240" w:lineRule="auto"/>
              <w:rPr>
                <w:rFonts w:ascii="Times New Roman" w:hAnsi="Times New Roman"/>
                <w:sz w:val="18"/>
                <w:szCs w:val="18"/>
                <w:lang w:eastAsia="ru-RU"/>
              </w:rPr>
            </w:pPr>
          </w:p>
        </w:tc>
        <w:tc>
          <w:tcPr>
            <w:tcW w:w="597" w:type="pct"/>
          </w:tcPr>
          <w:p w:rsidR="00AA50E8" w:rsidRDefault="00AA50E8" w:rsidP="008B018A">
            <w:pPr>
              <w:spacing w:after="0" w:line="240" w:lineRule="auto"/>
              <w:rPr>
                <w:rFonts w:ascii="Times New Roman" w:hAnsi="Times New Roman"/>
                <w:sz w:val="18"/>
                <w:szCs w:val="18"/>
                <w:lang w:eastAsia="ru-RU"/>
              </w:rPr>
            </w:pPr>
          </w:p>
        </w:tc>
        <w:tc>
          <w:tcPr>
            <w:tcW w:w="552" w:type="pct"/>
          </w:tcPr>
          <w:p w:rsidR="00AA50E8" w:rsidRDefault="00AA50E8" w:rsidP="008B018A">
            <w:pPr>
              <w:spacing w:after="0" w:line="240" w:lineRule="auto"/>
              <w:rPr>
                <w:rFonts w:ascii="Times New Roman" w:hAnsi="Times New Roman"/>
                <w:sz w:val="18"/>
                <w:szCs w:val="18"/>
                <w:lang w:eastAsia="ru-RU"/>
              </w:rPr>
            </w:pPr>
          </w:p>
        </w:tc>
        <w:tc>
          <w:tcPr>
            <w:tcW w:w="641" w:type="pct"/>
          </w:tcPr>
          <w:p w:rsidR="00AA50E8" w:rsidRDefault="00AA50E8" w:rsidP="008B018A">
            <w:pPr>
              <w:spacing w:after="0" w:line="240" w:lineRule="auto"/>
              <w:rPr>
                <w:rFonts w:ascii="Times New Roman" w:hAnsi="Times New Roman"/>
                <w:sz w:val="18"/>
                <w:szCs w:val="18"/>
                <w:lang w:eastAsia="ru-RU"/>
              </w:rPr>
            </w:pPr>
          </w:p>
        </w:tc>
        <w:tc>
          <w:tcPr>
            <w:tcW w:w="592" w:type="pct"/>
          </w:tcPr>
          <w:p w:rsidR="00AA50E8" w:rsidRDefault="00AA50E8" w:rsidP="008B018A">
            <w:pPr>
              <w:spacing w:after="0" w:line="240" w:lineRule="auto"/>
              <w:rPr>
                <w:rFonts w:ascii="Times New Roman" w:hAnsi="Times New Roman"/>
                <w:sz w:val="20"/>
                <w:szCs w:val="20"/>
                <w:lang w:eastAsia="ru-RU"/>
              </w:rPr>
            </w:pPr>
          </w:p>
        </w:tc>
      </w:tr>
    </w:tbl>
    <w:p w:rsidR="008B018A" w:rsidRDefault="008B018A" w:rsidP="0025189C">
      <w:pPr>
        <w:spacing w:before="240" w:line="276" w:lineRule="auto"/>
        <w:rPr>
          <w:rFonts w:ascii="Times New Roman" w:hAnsi="Times New Roman"/>
          <w:color w:val="000000"/>
          <w:sz w:val="24"/>
          <w:szCs w:val="24"/>
        </w:rPr>
      </w:pPr>
    </w:p>
    <w:p w:rsidR="00E515A1" w:rsidRDefault="00E515A1" w:rsidP="008B018A">
      <w:pPr>
        <w:spacing w:after="0" w:line="240" w:lineRule="auto"/>
        <w:jc w:val="both"/>
        <w:rPr>
          <w:rFonts w:ascii="Times New Roman" w:hAnsi="Times New Roman"/>
          <w:b/>
          <w:bCs/>
          <w:sz w:val="28"/>
          <w:szCs w:val="28"/>
          <w:lang w:eastAsia="ru-RU"/>
        </w:rPr>
      </w:pPr>
    </w:p>
    <w:p w:rsidR="00E515A1" w:rsidRDefault="00E515A1" w:rsidP="008B018A">
      <w:pPr>
        <w:spacing w:after="0" w:line="240" w:lineRule="auto"/>
        <w:jc w:val="both"/>
        <w:rPr>
          <w:rFonts w:ascii="Times New Roman" w:hAnsi="Times New Roman"/>
          <w:b/>
          <w:bCs/>
          <w:sz w:val="28"/>
          <w:szCs w:val="28"/>
          <w:lang w:eastAsia="ru-RU"/>
        </w:rPr>
      </w:pPr>
    </w:p>
    <w:p w:rsidR="00E515A1" w:rsidRDefault="00E515A1" w:rsidP="008B018A">
      <w:pPr>
        <w:spacing w:after="0" w:line="240" w:lineRule="auto"/>
        <w:jc w:val="both"/>
        <w:rPr>
          <w:rFonts w:ascii="Times New Roman" w:hAnsi="Times New Roman"/>
          <w:b/>
          <w:bCs/>
          <w:sz w:val="28"/>
          <w:szCs w:val="28"/>
          <w:lang w:eastAsia="ru-RU"/>
        </w:rPr>
      </w:pPr>
    </w:p>
    <w:p w:rsidR="00E515A1" w:rsidRDefault="00E515A1" w:rsidP="008B018A">
      <w:pPr>
        <w:spacing w:after="0" w:line="240" w:lineRule="auto"/>
        <w:jc w:val="both"/>
        <w:rPr>
          <w:rFonts w:ascii="Times New Roman" w:hAnsi="Times New Roman"/>
          <w:b/>
          <w:bCs/>
          <w:sz w:val="28"/>
          <w:szCs w:val="28"/>
          <w:lang w:eastAsia="ru-RU"/>
        </w:rPr>
      </w:pPr>
    </w:p>
    <w:p w:rsidR="00E515A1" w:rsidRDefault="00E515A1" w:rsidP="008B018A">
      <w:pPr>
        <w:spacing w:after="0" w:line="240" w:lineRule="auto"/>
        <w:jc w:val="both"/>
        <w:rPr>
          <w:rFonts w:ascii="Times New Roman" w:hAnsi="Times New Roman"/>
          <w:b/>
          <w:bCs/>
          <w:sz w:val="28"/>
          <w:szCs w:val="28"/>
          <w:lang w:eastAsia="ru-RU"/>
        </w:rPr>
      </w:pPr>
    </w:p>
    <w:p w:rsidR="00E515A1" w:rsidRDefault="00E515A1" w:rsidP="008B018A">
      <w:pPr>
        <w:spacing w:after="0" w:line="240" w:lineRule="auto"/>
        <w:jc w:val="both"/>
        <w:rPr>
          <w:rFonts w:ascii="Times New Roman" w:hAnsi="Times New Roman"/>
          <w:b/>
          <w:bCs/>
          <w:sz w:val="28"/>
          <w:szCs w:val="28"/>
          <w:lang w:eastAsia="ru-RU"/>
        </w:rPr>
      </w:pPr>
    </w:p>
    <w:p w:rsidR="00E515A1" w:rsidRDefault="00E515A1" w:rsidP="008B018A">
      <w:pPr>
        <w:spacing w:after="0" w:line="240" w:lineRule="auto"/>
        <w:jc w:val="both"/>
        <w:rPr>
          <w:rFonts w:ascii="Times New Roman" w:hAnsi="Times New Roman"/>
          <w:b/>
          <w:bCs/>
          <w:sz w:val="28"/>
          <w:szCs w:val="28"/>
          <w:lang w:eastAsia="ru-RU"/>
        </w:rPr>
      </w:pPr>
    </w:p>
    <w:p w:rsidR="00E515A1" w:rsidRDefault="00E515A1" w:rsidP="008B018A">
      <w:pPr>
        <w:spacing w:after="0" w:line="240" w:lineRule="auto"/>
        <w:jc w:val="both"/>
        <w:rPr>
          <w:rFonts w:ascii="Times New Roman" w:hAnsi="Times New Roman"/>
          <w:b/>
          <w:bCs/>
          <w:sz w:val="28"/>
          <w:szCs w:val="28"/>
          <w:lang w:eastAsia="ru-RU"/>
        </w:rPr>
      </w:pPr>
    </w:p>
    <w:p w:rsidR="008B018A" w:rsidRDefault="008B018A" w:rsidP="008B018A">
      <w:pPr>
        <w:spacing w:after="0" w:line="240" w:lineRule="auto"/>
        <w:jc w:val="both"/>
        <w:rPr>
          <w:rFonts w:ascii="Times New Roman" w:hAnsi="Times New Roman"/>
          <w:b/>
          <w:sz w:val="28"/>
          <w:szCs w:val="28"/>
        </w:rPr>
      </w:pPr>
      <w:r>
        <w:rPr>
          <w:rFonts w:ascii="Times New Roman" w:hAnsi="Times New Roman"/>
          <w:b/>
          <w:bCs/>
          <w:sz w:val="28"/>
          <w:szCs w:val="28"/>
          <w:lang w:eastAsia="ru-RU"/>
        </w:rPr>
        <w:lastRenderedPageBreak/>
        <w:t>Коррекционно-</w:t>
      </w:r>
      <w:r w:rsidRPr="00557E66">
        <w:rPr>
          <w:rFonts w:ascii="Times New Roman" w:hAnsi="Times New Roman"/>
          <w:b/>
          <w:bCs/>
          <w:sz w:val="28"/>
          <w:szCs w:val="28"/>
          <w:lang w:eastAsia="ru-RU"/>
        </w:rPr>
        <w:t xml:space="preserve">развивающая работа. Адаптированная программа. </w:t>
      </w:r>
      <w:r w:rsidRPr="00E66224">
        <w:rPr>
          <w:rFonts w:ascii="Times New Roman" w:hAnsi="Times New Roman"/>
          <w:b/>
          <w:sz w:val="28"/>
          <w:szCs w:val="28"/>
        </w:rPr>
        <w:t xml:space="preserve">«Коррекционно-развивающее обучение и воспитание детей дошкольного возраста с ТНР». Под редакцией </w:t>
      </w:r>
      <w:r>
        <w:rPr>
          <w:rFonts w:ascii="Times New Roman" w:hAnsi="Times New Roman"/>
          <w:b/>
          <w:sz w:val="28"/>
          <w:szCs w:val="28"/>
        </w:rPr>
        <w:t xml:space="preserve">проф. Л.В. </w:t>
      </w:r>
      <w:r w:rsidRPr="00E66224">
        <w:rPr>
          <w:rFonts w:ascii="Times New Roman" w:hAnsi="Times New Roman"/>
          <w:b/>
          <w:sz w:val="28"/>
          <w:szCs w:val="28"/>
        </w:rPr>
        <w:t>Лопатиной</w:t>
      </w:r>
    </w:p>
    <w:p w:rsidR="008B018A" w:rsidRPr="00E66224" w:rsidRDefault="008B018A" w:rsidP="008B018A">
      <w:pPr>
        <w:spacing w:after="0" w:line="240" w:lineRule="auto"/>
        <w:jc w:val="both"/>
        <w:rPr>
          <w:rFonts w:ascii="Times New Roman" w:hAnsi="Times New Roman"/>
          <w:b/>
          <w:sz w:val="28"/>
          <w:szCs w:val="28"/>
        </w:rPr>
      </w:pPr>
    </w:p>
    <w:tbl>
      <w:tblPr>
        <w:tblW w:w="4936" w:type="pct"/>
        <w:tblInd w:w="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2011"/>
        <w:gridCol w:w="2349"/>
        <w:gridCol w:w="2435"/>
        <w:gridCol w:w="2583"/>
        <w:gridCol w:w="3348"/>
        <w:gridCol w:w="2688"/>
      </w:tblGrid>
      <w:tr w:rsidR="008B018A" w:rsidTr="00AA50E8">
        <w:tc>
          <w:tcPr>
            <w:tcW w:w="652" w:type="pct"/>
          </w:tcPr>
          <w:p w:rsidR="008B018A" w:rsidRPr="00812365" w:rsidRDefault="008B018A" w:rsidP="008B018A">
            <w:pPr>
              <w:spacing w:after="0" w:line="240" w:lineRule="auto"/>
              <w:jc w:val="both"/>
              <w:rPr>
                <w:rFonts w:ascii="Times New Roman" w:hAnsi="Times New Roman"/>
                <w:sz w:val="20"/>
                <w:szCs w:val="20"/>
                <w:lang w:eastAsia="ru-RU"/>
              </w:rPr>
            </w:pPr>
          </w:p>
          <w:p w:rsidR="008B018A" w:rsidRPr="00812365" w:rsidRDefault="008B018A" w:rsidP="008B018A">
            <w:pPr>
              <w:rPr>
                <w:rFonts w:ascii="Times New Roman" w:hAnsi="Times New Roman"/>
                <w:sz w:val="20"/>
                <w:szCs w:val="20"/>
              </w:rPr>
            </w:pPr>
            <w:r w:rsidRPr="00812365">
              <w:rPr>
                <w:rFonts w:ascii="Times New Roman" w:hAnsi="Times New Roman"/>
                <w:sz w:val="20"/>
                <w:szCs w:val="20"/>
              </w:rPr>
              <w:t>Специалист</w:t>
            </w:r>
          </w:p>
          <w:p w:rsidR="008B018A" w:rsidRPr="00812365" w:rsidRDefault="008B018A" w:rsidP="008B018A">
            <w:pPr>
              <w:rPr>
                <w:rFonts w:ascii="Times New Roman" w:hAnsi="Times New Roman"/>
                <w:sz w:val="20"/>
                <w:szCs w:val="20"/>
              </w:rPr>
            </w:pPr>
            <w:r w:rsidRPr="00812365">
              <w:rPr>
                <w:rFonts w:ascii="Times New Roman" w:hAnsi="Times New Roman"/>
                <w:sz w:val="20"/>
                <w:szCs w:val="20"/>
              </w:rPr>
              <w:t> </w:t>
            </w:r>
          </w:p>
          <w:p w:rsidR="008B018A" w:rsidRPr="00812365" w:rsidRDefault="008B018A" w:rsidP="008B018A">
            <w:pPr>
              <w:spacing w:after="0" w:line="240" w:lineRule="auto"/>
              <w:rPr>
                <w:rFonts w:ascii="Times New Roman" w:hAnsi="Times New Roman"/>
                <w:sz w:val="20"/>
                <w:szCs w:val="20"/>
                <w:lang w:eastAsia="ru-RU"/>
              </w:rPr>
            </w:pPr>
          </w:p>
        </w:tc>
        <w:tc>
          <w:tcPr>
            <w:tcW w:w="762" w:type="pct"/>
          </w:tcPr>
          <w:p w:rsidR="008B018A" w:rsidRPr="00812365" w:rsidRDefault="008B018A" w:rsidP="008B018A">
            <w:pPr>
              <w:spacing w:after="0" w:line="240" w:lineRule="auto"/>
              <w:rPr>
                <w:rFonts w:ascii="Times New Roman" w:hAnsi="Times New Roman"/>
                <w:sz w:val="20"/>
                <w:szCs w:val="20"/>
                <w:lang w:eastAsia="ru-RU"/>
              </w:rPr>
            </w:pPr>
            <w:r w:rsidRPr="00812365">
              <w:rPr>
                <w:rFonts w:ascii="Times New Roman" w:hAnsi="Times New Roman"/>
                <w:sz w:val="20"/>
                <w:szCs w:val="20"/>
                <w:lang w:eastAsia="ru-RU"/>
              </w:rPr>
              <w:t>Направления коррекционно-развивающей работы</w:t>
            </w:r>
          </w:p>
          <w:p w:rsidR="008B018A" w:rsidRPr="00812365" w:rsidRDefault="008B018A" w:rsidP="008B018A">
            <w:pPr>
              <w:spacing w:after="0" w:line="240" w:lineRule="auto"/>
              <w:rPr>
                <w:rFonts w:ascii="Times New Roman" w:hAnsi="Times New Roman"/>
                <w:sz w:val="20"/>
                <w:szCs w:val="20"/>
                <w:lang w:eastAsia="ru-RU"/>
              </w:rPr>
            </w:pPr>
          </w:p>
          <w:p w:rsidR="008B018A" w:rsidRPr="00812365" w:rsidRDefault="008B018A" w:rsidP="008B018A">
            <w:pPr>
              <w:spacing w:after="0" w:line="240" w:lineRule="auto"/>
              <w:rPr>
                <w:rFonts w:ascii="Times New Roman" w:hAnsi="Times New Roman"/>
                <w:sz w:val="20"/>
                <w:szCs w:val="20"/>
                <w:lang w:eastAsia="ru-RU"/>
              </w:rPr>
            </w:pPr>
          </w:p>
        </w:tc>
        <w:tc>
          <w:tcPr>
            <w:tcW w:w="790" w:type="pct"/>
          </w:tcPr>
          <w:p w:rsidR="008B018A" w:rsidRPr="00812365" w:rsidRDefault="008B018A" w:rsidP="008B018A">
            <w:pPr>
              <w:spacing w:after="0" w:line="240" w:lineRule="auto"/>
              <w:rPr>
                <w:rFonts w:ascii="Times New Roman" w:hAnsi="Times New Roman"/>
                <w:sz w:val="20"/>
                <w:szCs w:val="20"/>
                <w:lang w:eastAsia="ru-RU"/>
              </w:rPr>
            </w:pPr>
            <w:r w:rsidRPr="00812365">
              <w:rPr>
                <w:rFonts w:ascii="Times New Roman" w:hAnsi="Times New Roman"/>
                <w:sz w:val="20"/>
                <w:szCs w:val="20"/>
                <w:lang w:eastAsia="ru-RU"/>
              </w:rPr>
              <w:t>Конкретные задачи для ребенка на период</w:t>
            </w:r>
          </w:p>
        </w:tc>
        <w:tc>
          <w:tcPr>
            <w:tcW w:w="838" w:type="pct"/>
          </w:tcPr>
          <w:p w:rsidR="008B018A" w:rsidRPr="00812365" w:rsidRDefault="008B018A" w:rsidP="008B018A">
            <w:pPr>
              <w:spacing w:after="0" w:line="240" w:lineRule="auto"/>
              <w:rPr>
                <w:rFonts w:ascii="Times New Roman" w:hAnsi="Times New Roman"/>
                <w:sz w:val="20"/>
                <w:szCs w:val="20"/>
                <w:lang w:eastAsia="ru-RU"/>
              </w:rPr>
            </w:pPr>
            <w:r w:rsidRPr="00812365">
              <w:rPr>
                <w:rFonts w:ascii="Times New Roman" w:hAnsi="Times New Roman"/>
                <w:sz w:val="20"/>
                <w:szCs w:val="20"/>
                <w:lang w:eastAsia="ru-RU"/>
              </w:rPr>
              <w:t>Формы организации УД (Фронтальные, подгрупповые, индивид. занятия и т.д.)</w:t>
            </w:r>
          </w:p>
        </w:tc>
        <w:tc>
          <w:tcPr>
            <w:tcW w:w="1086" w:type="pct"/>
          </w:tcPr>
          <w:p w:rsidR="008B018A" w:rsidRPr="00812365" w:rsidRDefault="008B018A" w:rsidP="008B018A">
            <w:pPr>
              <w:spacing w:after="0" w:line="240" w:lineRule="auto"/>
              <w:rPr>
                <w:rFonts w:ascii="Times New Roman" w:hAnsi="Times New Roman"/>
                <w:sz w:val="20"/>
                <w:szCs w:val="20"/>
                <w:lang w:eastAsia="ru-RU"/>
              </w:rPr>
            </w:pPr>
            <w:r w:rsidRPr="00812365">
              <w:rPr>
                <w:rFonts w:ascii="Times New Roman" w:hAnsi="Times New Roman"/>
                <w:sz w:val="20"/>
                <w:szCs w:val="20"/>
                <w:lang w:eastAsia="ru-RU"/>
              </w:rPr>
              <w:t>Показатели    достижений</w:t>
            </w:r>
          </w:p>
          <w:p w:rsidR="008B018A" w:rsidRPr="00812365" w:rsidRDefault="008B018A" w:rsidP="008B018A">
            <w:pPr>
              <w:spacing w:after="0" w:line="240" w:lineRule="auto"/>
              <w:rPr>
                <w:rFonts w:ascii="Times New Roman" w:hAnsi="Times New Roman"/>
                <w:sz w:val="20"/>
                <w:szCs w:val="20"/>
                <w:lang w:eastAsia="ru-RU"/>
              </w:rPr>
            </w:pPr>
          </w:p>
          <w:p w:rsidR="008B018A" w:rsidRPr="00812365" w:rsidRDefault="008B018A" w:rsidP="008B018A">
            <w:pPr>
              <w:spacing w:after="0" w:line="240" w:lineRule="auto"/>
              <w:rPr>
                <w:rFonts w:ascii="Times New Roman" w:hAnsi="Times New Roman"/>
                <w:sz w:val="20"/>
                <w:szCs w:val="20"/>
                <w:lang w:eastAsia="ru-RU"/>
              </w:rPr>
            </w:pPr>
          </w:p>
        </w:tc>
        <w:tc>
          <w:tcPr>
            <w:tcW w:w="872" w:type="pct"/>
          </w:tcPr>
          <w:p w:rsidR="008B018A" w:rsidRDefault="008B018A" w:rsidP="008B018A">
            <w:pPr>
              <w:spacing w:after="0" w:line="240" w:lineRule="auto"/>
              <w:rPr>
                <w:rFonts w:ascii="Times New Roman" w:hAnsi="Times New Roman"/>
                <w:sz w:val="20"/>
                <w:szCs w:val="20"/>
              </w:rPr>
            </w:pPr>
            <w:r>
              <w:rPr>
                <w:rFonts w:ascii="Times New Roman" w:hAnsi="Times New Roman"/>
                <w:sz w:val="20"/>
                <w:szCs w:val="20"/>
              </w:rPr>
              <w:t xml:space="preserve">Формы оценки результатов работы </w:t>
            </w:r>
          </w:p>
          <w:p w:rsidR="008B018A" w:rsidRDefault="008B018A" w:rsidP="008B018A">
            <w:pPr>
              <w:spacing w:after="0" w:line="240" w:lineRule="auto"/>
              <w:rPr>
                <w:rFonts w:ascii="Times New Roman" w:hAnsi="Times New Roman"/>
                <w:sz w:val="20"/>
                <w:szCs w:val="20"/>
                <w:lang w:eastAsia="ru-RU"/>
              </w:rPr>
            </w:pPr>
            <w:r>
              <w:rPr>
                <w:rFonts w:ascii="Times New Roman" w:hAnsi="Times New Roman"/>
                <w:sz w:val="20"/>
                <w:szCs w:val="20"/>
                <w:lang w:eastAsia="ru-RU"/>
              </w:rPr>
              <w:t>+ сформировано</w:t>
            </w:r>
          </w:p>
          <w:p w:rsidR="008B018A" w:rsidRDefault="008B018A" w:rsidP="008B018A">
            <w:pPr>
              <w:spacing w:after="0" w:line="240" w:lineRule="auto"/>
              <w:rPr>
                <w:rFonts w:ascii="Times New Roman" w:hAnsi="Times New Roman"/>
                <w:sz w:val="20"/>
                <w:szCs w:val="20"/>
                <w:lang w:eastAsia="ru-RU"/>
              </w:rPr>
            </w:pPr>
            <w:r>
              <w:rPr>
                <w:rFonts w:ascii="Times New Roman" w:hAnsi="Times New Roman"/>
                <w:sz w:val="20"/>
                <w:szCs w:val="20"/>
                <w:lang w:eastAsia="ru-RU"/>
              </w:rPr>
              <w:t>+- в стадии формирования</w:t>
            </w:r>
          </w:p>
          <w:p w:rsidR="008B018A" w:rsidRDefault="008B018A" w:rsidP="008B018A">
            <w:pPr>
              <w:spacing w:after="0" w:line="240" w:lineRule="auto"/>
              <w:rPr>
                <w:rFonts w:ascii="Times New Roman" w:hAnsi="Times New Roman"/>
                <w:sz w:val="20"/>
                <w:szCs w:val="20"/>
                <w:lang w:eastAsia="ru-RU"/>
              </w:rPr>
            </w:pPr>
            <w:r>
              <w:rPr>
                <w:rFonts w:ascii="Times New Roman" w:hAnsi="Times New Roman"/>
                <w:sz w:val="20"/>
                <w:szCs w:val="20"/>
                <w:lang w:eastAsia="ru-RU"/>
              </w:rPr>
              <w:t>- не сформирован</w:t>
            </w:r>
          </w:p>
          <w:p w:rsidR="008B018A" w:rsidRDefault="008B018A" w:rsidP="008B018A">
            <w:pPr>
              <w:spacing w:after="0" w:line="240" w:lineRule="auto"/>
              <w:rPr>
                <w:rFonts w:ascii="Times New Roman" w:hAnsi="Times New Roman"/>
                <w:sz w:val="20"/>
                <w:szCs w:val="20"/>
                <w:lang w:eastAsia="ru-RU"/>
              </w:rPr>
            </w:pPr>
          </w:p>
        </w:tc>
      </w:tr>
      <w:tr w:rsidR="008B018A" w:rsidTr="00AA50E8">
        <w:tc>
          <w:tcPr>
            <w:tcW w:w="652" w:type="pct"/>
          </w:tcPr>
          <w:p w:rsidR="008B018A" w:rsidRPr="00812365" w:rsidRDefault="008B018A" w:rsidP="008B018A">
            <w:pPr>
              <w:spacing w:after="0" w:line="240" w:lineRule="auto"/>
              <w:jc w:val="both"/>
              <w:rPr>
                <w:rFonts w:ascii="Times New Roman" w:hAnsi="Times New Roman"/>
                <w:b/>
                <w:bCs/>
                <w:sz w:val="20"/>
                <w:szCs w:val="20"/>
                <w:lang w:eastAsia="ru-RU"/>
              </w:rPr>
            </w:pPr>
          </w:p>
          <w:p w:rsidR="008B018A" w:rsidRPr="00812365" w:rsidRDefault="008B018A" w:rsidP="008B018A">
            <w:pPr>
              <w:spacing w:after="0" w:line="240" w:lineRule="auto"/>
              <w:jc w:val="both"/>
              <w:rPr>
                <w:rFonts w:ascii="Times New Roman" w:hAnsi="Times New Roman"/>
                <w:sz w:val="20"/>
                <w:szCs w:val="20"/>
                <w:lang w:eastAsia="ru-RU"/>
              </w:rPr>
            </w:pPr>
            <w:r w:rsidRPr="00812365">
              <w:rPr>
                <w:rFonts w:ascii="Times New Roman" w:hAnsi="Times New Roman"/>
                <w:b/>
                <w:bCs/>
                <w:sz w:val="20"/>
                <w:szCs w:val="20"/>
                <w:lang w:eastAsia="ru-RU"/>
              </w:rPr>
              <w:t>Логопед</w:t>
            </w:r>
          </w:p>
        </w:tc>
        <w:tc>
          <w:tcPr>
            <w:tcW w:w="762" w:type="pct"/>
          </w:tcPr>
          <w:p w:rsidR="008B018A" w:rsidRPr="00704F4B" w:rsidRDefault="008B018A" w:rsidP="008B018A">
            <w:pPr>
              <w:widowControl w:val="0"/>
              <w:tabs>
                <w:tab w:val="left" w:pos="0"/>
              </w:tabs>
              <w:spacing w:after="0" w:line="247" w:lineRule="auto"/>
              <w:ind w:right="445"/>
              <w:rPr>
                <w:rFonts w:ascii="Times New Roman" w:hAnsi="Times New Roman"/>
                <w:bCs/>
                <w:sz w:val="20"/>
                <w:szCs w:val="20"/>
              </w:rPr>
            </w:pPr>
            <w:r w:rsidRPr="00704F4B">
              <w:rPr>
                <w:rFonts w:ascii="Times New Roman" w:hAnsi="Times New Roman"/>
                <w:bCs/>
                <w:sz w:val="20"/>
                <w:szCs w:val="20"/>
              </w:rPr>
              <w:t>- артикуляционная и мимическая гимнастики;</w:t>
            </w:r>
          </w:p>
          <w:p w:rsidR="008B018A" w:rsidRPr="00704F4B" w:rsidRDefault="008B018A" w:rsidP="008B018A">
            <w:pPr>
              <w:widowControl w:val="0"/>
              <w:tabs>
                <w:tab w:val="left" w:pos="0"/>
              </w:tabs>
              <w:spacing w:after="0" w:line="247" w:lineRule="auto"/>
              <w:ind w:right="445"/>
              <w:rPr>
                <w:rFonts w:ascii="Times New Roman" w:hAnsi="Times New Roman"/>
                <w:bCs/>
                <w:sz w:val="20"/>
                <w:szCs w:val="20"/>
              </w:rPr>
            </w:pPr>
            <w:r w:rsidRPr="00704F4B">
              <w:rPr>
                <w:rFonts w:ascii="Times New Roman" w:hAnsi="Times New Roman"/>
                <w:bCs/>
                <w:sz w:val="20"/>
                <w:szCs w:val="20"/>
              </w:rPr>
              <w:t>- дыхательная гимнастика;</w:t>
            </w:r>
          </w:p>
          <w:p w:rsidR="008B018A" w:rsidRPr="00704F4B" w:rsidRDefault="008B018A" w:rsidP="008B018A">
            <w:pPr>
              <w:widowControl w:val="0"/>
              <w:tabs>
                <w:tab w:val="left" w:pos="0"/>
              </w:tabs>
              <w:spacing w:after="0" w:line="247" w:lineRule="auto"/>
              <w:ind w:right="445"/>
              <w:rPr>
                <w:rFonts w:ascii="Times New Roman" w:hAnsi="Times New Roman"/>
                <w:bCs/>
                <w:sz w:val="20"/>
                <w:szCs w:val="20"/>
              </w:rPr>
            </w:pPr>
            <w:r w:rsidRPr="00704F4B">
              <w:rPr>
                <w:rFonts w:ascii="Times New Roman" w:hAnsi="Times New Roman"/>
                <w:bCs/>
                <w:sz w:val="20"/>
                <w:szCs w:val="20"/>
              </w:rPr>
              <w:t xml:space="preserve">- развитие фонематического слуха, восприятия; </w:t>
            </w:r>
          </w:p>
          <w:p w:rsidR="008B018A" w:rsidRPr="00704F4B" w:rsidRDefault="008B018A" w:rsidP="008B018A">
            <w:pPr>
              <w:widowControl w:val="0"/>
              <w:tabs>
                <w:tab w:val="left" w:pos="0"/>
              </w:tabs>
              <w:spacing w:after="0" w:line="247" w:lineRule="auto"/>
              <w:ind w:right="445"/>
              <w:rPr>
                <w:rFonts w:ascii="Times New Roman" w:hAnsi="Times New Roman"/>
                <w:sz w:val="20"/>
                <w:szCs w:val="20"/>
              </w:rPr>
            </w:pPr>
            <w:r w:rsidRPr="00704F4B">
              <w:rPr>
                <w:rFonts w:ascii="Times New Roman" w:hAnsi="Times New Roman"/>
                <w:sz w:val="20"/>
                <w:szCs w:val="20"/>
              </w:rPr>
              <w:t xml:space="preserve"> - анализ и синтез букв, звуков;</w:t>
            </w:r>
          </w:p>
          <w:p w:rsidR="008B018A" w:rsidRPr="00704F4B" w:rsidRDefault="008B018A" w:rsidP="008B018A">
            <w:pPr>
              <w:widowControl w:val="0"/>
              <w:tabs>
                <w:tab w:val="left" w:pos="254"/>
              </w:tabs>
              <w:spacing w:after="0" w:line="247" w:lineRule="auto"/>
              <w:ind w:right="445"/>
              <w:rPr>
                <w:rFonts w:ascii="Times New Roman" w:hAnsi="Times New Roman"/>
                <w:sz w:val="20"/>
                <w:szCs w:val="20"/>
              </w:rPr>
            </w:pPr>
            <w:r w:rsidRPr="00704F4B">
              <w:rPr>
                <w:rFonts w:ascii="Times New Roman" w:hAnsi="Times New Roman"/>
                <w:sz w:val="20"/>
                <w:szCs w:val="20"/>
              </w:rPr>
              <w:t xml:space="preserve"> - обогащение словарного запаса;</w:t>
            </w:r>
          </w:p>
          <w:p w:rsidR="008B018A" w:rsidRPr="00704F4B" w:rsidRDefault="008B018A" w:rsidP="008B018A">
            <w:pPr>
              <w:pStyle w:val="TableParagraph"/>
              <w:spacing w:line="247" w:lineRule="auto"/>
              <w:ind w:right="207"/>
              <w:rPr>
                <w:rFonts w:ascii="Times New Roman" w:hAnsi="Times New Roman"/>
                <w:sz w:val="20"/>
                <w:szCs w:val="20"/>
                <w:lang w:val="ru-RU"/>
              </w:rPr>
            </w:pPr>
            <w:r w:rsidRPr="00704F4B">
              <w:rPr>
                <w:rFonts w:ascii="Times New Roman" w:hAnsi="Times New Roman"/>
                <w:sz w:val="20"/>
                <w:szCs w:val="20"/>
                <w:lang w:val="ru-RU"/>
              </w:rPr>
              <w:t xml:space="preserve"> - постановка и автоматизация звуков «С», «З», «Р,Рь», «Л», «Ш», «Ж»;</w:t>
            </w:r>
          </w:p>
          <w:p w:rsidR="008B018A" w:rsidRPr="00704F4B" w:rsidRDefault="008B018A" w:rsidP="008B018A">
            <w:pPr>
              <w:pStyle w:val="TableParagraph"/>
              <w:spacing w:line="247" w:lineRule="auto"/>
              <w:ind w:right="207"/>
              <w:rPr>
                <w:rFonts w:ascii="Times New Roman" w:hAnsi="Times New Roman"/>
                <w:sz w:val="20"/>
                <w:szCs w:val="20"/>
                <w:lang w:val="ru-RU"/>
              </w:rPr>
            </w:pPr>
            <w:r w:rsidRPr="00704F4B">
              <w:rPr>
                <w:rFonts w:ascii="Times New Roman" w:hAnsi="Times New Roman"/>
                <w:sz w:val="20"/>
                <w:szCs w:val="20"/>
                <w:lang w:val="ru-RU"/>
              </w:rPr>
              <w:t xml:space="preserve"> - дифференциация в речи «С-Ш», «Л-Р», «З-Ж»</w:t>
            </w:r>
          </w:p>
          <w:p w:rsidR="008B018A" w:rsidRPr="00704F4B" w:rsidRDefault="008B018A" w:rsidP="008B018A">
            <w:pPr>
              <w:spacing w:after="0" w:line="240" w:lineRule="auto"/>
              <w:rPr>
                <w:rFonts w:ascii="Times New Roman" w:hAnsi="Times New Roman"/>
                <w:sz w:val="20"/>
                <w:szCs w:val="20"/>
                <w:lang w:eastAsia="ru-RU"/>
              </w:rPr>
            </w:pPr>
          </w:p>
        </w:tc>
        <w:tc>
          <w:tcPr>
            <w:tcW w:w="790" w:type="pct"/>
          </w:tcPr>
          <w:p w:rsidR="008B018A" w:rsidRPr="00D674C4" w:rsidRDefault="008B018A" w:rsidP="008B018A">
            <w:pPr>
              <w:pStyle w:val="a4"/>
              <w:rPr>
                <w:color w:val="000000"/>
                <w:sz w:val="20"/>
                <w:szCs w:val="20"/>
              </w:rPr>
            </w:pPr>
            <w:r w:rsidRPr="00D674C4">
              <w:rPr>
                <w:color w:val="000000"/>
                <w:sz w:val="20"/>
                <w:szCs w:val="20"/>
              </w:rPr>
              <w:t>-Формирование и совершенствование грамматического строя речи.</w:t>
            </w:r>
          </w:p>
          <w:p w:rsidR="008B018A" w:rsidRPr="00D674C4" w:rsidRDefault="008B018A" w:rsidP="008B018A">
            <w:pPr>
              <w:pStyle w:val="a4"/>
              <w:rPr>
                <w:color w:val="000000"/>
                <w:sz w:val="20"/>
                <w:szCs w:val="20"/>
              </w:rPr>
            </w:pPr>
            <w:r w:rsidRPr="00D674C4">
              <w:rPr>
                <w:color w:val="000000"/>
                <w:sz w:val="20"/>
                <w:szCs w:val="20"/>
              </w:rPr>
              <w:t xml:space="preserve"> -Развитие фонетико-фонематической системы языка и навыков языкового анализа:</w:t>
            </w:r>
          </w:p>
          <w:p w:rsidR="008B018A" w:rsidRPr="00D674C4" w:rsidRDefault="008B018A" w:rsidP="008B018A">
            <w:pPr>
              <w:pStyle w:val="a4"/>
              <w:rPr>
                <w:color w:val="000000"/>
                <w:sz w:val="20"/>
                <w:szCs w:val="20"/>
              </w:rPr>
            </w:pPr>
            <w:r w:rsidRPr="00D674C4">
              <w:rPr>
                <w:color w:val="000000"/>
                <w:sz w:val="20"/>
                <w:szCs w:val="20"/>
              </w:rPr>
              <w:t xml:space="preserve"> -развитие просодической стороны речи;</w:t>
            </w:r>
          </w:p>
          <w:p w:rsidR="008B018A" w:rsidRPr="00D674C4" w:rsidRDefault="008B018A" w:rsidP="008B018A">
            <w:pPr>
              <w:pStyle w:val="a4"/>
              <w:rPr>
                <w:color w:val="000000"/>
                <w:sz w:val="20"/>
                <w:szCs w:val="20"/>
              </w:rPr>
            </w:pPr>
            <w:r w:rsidRPr="00D674C4">
              <w:rPr>
                <w:color w:val="000000"/>
                <w:sz w:val="20"/>
                <w:szCs w:val="20"/>
              </w:rPr>
              <w:t xml:space="preserve"> -коррекция произносительной стороны речи;</w:t>
            </w:r>
          </w:p>
          <w:p w:rsidR="008B018A" w:rsidRPr="00D674C4" w:rsidRDefault="008B018A" w:rsidP="008B018A">
            <w:pPr>
              <w:pStyle w:val="a4"/>
              <w:rPr>
                <w:color w:val="000000"/>
                <w:sz w:val="20"/>
                <w:szCs w:val="20"/>
              </w:rPr>
            </w:pPr>
            <w:r w:rsidRPr="00D674C4">
              <w:rPr>
                <w:color w:val="000000"/>
                <w:sz w:val="20"/>
                <w:szCs w:val="20"/>
              </w:rPr>
              <w:t>- работа над слоговой структурой слова;</w:t>
            </w:r>
          </w:p>
          <w:p w:rsidR="008B018A" w:rsidRPr="00D674C4" w:rsidRDefault="008B018A" w:rsidP="008B018A">
            <w:pPr>
              <w:pStyle w:val="a4"/>
              <w:rPr>
                <w:color w:val="000000"/>
                <w:sz w:val="20"/>
                <w:szCs w:val="20"/>
              </w:rPr>
            </w:pPr>
            <w:r w:rsidRPr="00D674C4">
              <w:rPr>
                <w:color w:val="000000"/>
                <w:sz w:val="20"/>
                <w:szCs w:val="20"/>
              </w:rPr>
              <w:t>-совершенствование фонематических представлений, развитие навыков звукового анализа и синтеза;</w:t>
            </w:r>
          </w:p>
          <w:p w:rsidR="008B018A" w:rsidRPr="00D674C4" w:rsidRDefault="008B018A" w:rsidP="008B018A">
            <w:pPr>
              <w:pStyle w:val="a4"/>
              <w:rPr>
                <w:color w:val="000000"/>
                <w:sz w:val="20"/>
                <w:szCs w:val="20"/>
              </w:rPr>
            </w:pPr>
            <w:r w:rsidRPr="00D674C4">
              <w:rPr>
                <w:color w:val="000000"/>
                <w:sz w:val="20"/>
                <w:szCs w:val="20"/>
              </w:rPr>
              <w:t xml:space="preserve"> -Обучение элементам грамоты.</w:t>
            </w:r>
          </w:p>
          <w:p w:rsidR="008B018A" w:rsidRPr="00D674C4" w:rsidRDefault="008B018A" w:rsidP="008B018A">
            <w:pPr>
              <w:pStyle w:val="a4"/>
              <w:rPr>
                <w:color w:val="000000"/>
                <w:sz w:val="20"/>
                <w:szCs w:val="20"/>
              </w:rPr>
            </w:pPr>
            <w:r w:rsidRPr="00D674C4">
              <w:rPr>
                <w:color w:val="000000"/>
                <w:sz w:val="20"/>
                <w:szCs w:val="20"/>
              </w:rPr>
              <w:t xml:space="preserve"> -Развитие связной речи и речевого общения.</w:t>
            </w:r>
          </w:p>
        </w:tc>
        <w:tc>
          <w:tcPr>
            <w:tcW w:w="838" w:type="pct"/>
          </w:tcPr>
          <w:p w:rsidR="008B018A" w:rsidRPr="00D674C4" w:rsidRDefault="008B018A" w:rsidP="008B018A">
            <w:pPr>
              <w:pStyle w:val="a4"/>
              <w:rPr>
                <w:i/>
                <w:color w:val="000000"/>
                <w:sz w:val="20"/>
                <w:szCs w:val="20"/>
              </w:rPr>
            </w:pPr>
            <w:r w:rsidRPr="00D674C4">
              <w:rPr>
                <w:b/>
                <w:i/>
                <w:color w:val="000000"/>
                <w:sz w:val="20"/>
                <w:szCs w:val="20"/>
              </w:rPr>
              <w:t xml:space="preserve">Фронтальные </w:t>
            </w:r>
            <w:r w:rsidRPr="00D674C4">
              <w:rPr>
                <w:i/>
                <w:color w:val="000000"/>
                <w:sz w:val="20"/>
                <w:szCs w:val="20"/>
              </w:rPr>
              <w:t>включают в себя:</w:t>
            </w:r>
          </w:p>
          <w:p w:rsidR="008B018A" w:rsidRPr="00D674C4" w:rsidRDefault="008B018A" w:rsidP="008B018A">
            <w:pPr>
              <w:pStyle w:val="a4"/>
              <w:rPr>
                <w:color w:val="000000"/>
                <w:sz w:val="20"/>
                <w:szCs w:val="20"/>
              </w:rPr>
            </w:pPr>
            <w:r w:rsidRPr="00D674C4">
              <w:rPr>
                <w:color w:val="000000"/>
                <w:sz w:val="20"/>
                <w:szCs w:val="20"/>
              </w:rPr>
              <w:t>-знакомство со звуками</w:t>
            </w:r>
          </w:p>
          <w:p w:rsidR="008B018A" w:rsidRPr="00D674C4" w:rsidRDefault="008B018A" w:rsidP="008B018A">
            <w:pPr>
              <w:pStyle w:val="a4"/>
              <w:rPr>
                <w:color w:val="000000"/>
                <w:sz w:val="20"/>
                <w:szCs w:val="20"/>
              </w:rPr>
            </w:pPr>
            <w:r w:rsidRPr="00D674C4">
              <w:rPr>
                <w:color w:val="000000"/>
                <w:sz w:val="20"/>
                <w:szCs w:val="20"/>
              </w:rPr>
              <w:t>- Звуковой анализ слов</w:t>
            </w:r>
          </w:p>
          <w:p w:rsidR="008B018A" w:rsidRPr="00D674C4" w:rsidRDefault="008B018A" w:rsidP="008B018A">
            <w:pPr>
              <w:pStyle w:val="a4"/>
              <w:rPr>
                <w:color w:val="000000"/>
                <w:sz w:val="20"/>
                <w:szCs w:val="20"/>
              </w:rPr>
            </w:pPr>
            <w:r w:rsidRPr="00D674C4">
              <w:rPr>
                <w:color w:val="000000"/>
                <w:sz w:val="20"/>
                <w:szCs w:val="20"/>
              </w:rPr>
              <w:t>-выделение звука (начало, середина, конец)</w:t>
            </w:r>
          </w:p>
          <w:p w:rsidR="008B018A" w:rsidRPr="00D674C4" w:rsidRDefault="008B018A" w:rsidP="008B018A">
            <w:pPr>
              <w:pStyle w:val="a4"/>
              <w:rPr>
                <w:color w:val="000000"/>
                <w:sz w:val="20"/>
                <w:szCs w:val="20"/>
              </w:rPr>
            </w:pPr>
            <w:r w:rsidRPr="00D674C4">
              <w:rPr>
                <w:color w:val="000000"/>
                <w:sz w:val="20"/>
                <w:szCs w:val="20"/>
              </w:rPr>
              <w:t>- обучение рассказыванию, пересказу текста</w:t>
            </w:r>
          </w:p>
          <w:p w:rsidR="008B018A" w:rsidRPr="00D674C4" w:rsidRDefault="008B018A" w:rsidP="008B018A">
            <w:pPr>
              <w:pStyle w:val="a4"/>
              <w:rPr>
                <w:b/>
                <w:color w:val="000000"/>
                <w:sz w:val="20"/>
                <w:szCs w:val="20"/>
              </w:rPr>
            </w:pPr>
            <w:r w:rsidRPr="00D674C4">
              <w:rPr>
                <w:color w:val="000000"/>
                <w:sz w:val="20"/>
                <w:szCs w:val="20"/>
              </w:rPr>
              <w:t>- Обучение согласованию сущ.с прил, глаг.</w:t>
            </w:r>
          </w:p>
          <w:p w:rsidR="008B018A" w:rsidRPr="00D674C4" w:rsidRDefault="008B018A" w:rsidP="008B018A">
            <w:pPr>
              <w:pStyle w:val="a4"/>
              <w:rPr>
                <w:i/>
                <w:color w:val="000000"/>
                <w:sz w:val="20"/>
                <w:szCs w:val="20"/>
              </w:rPr>
            </w:pPr>
            <w:r w:rsidRPr="00D674C4">
              <w:rPr>
                <w:b/>
                <w:color w:val="000000"/>
                <w:sz w:val="20"/>
                <w:szCs w:val="20"/>
              </w:rPr>
              <w:t xml:space="preserve"> </w:t>
            </w:r>
            <w:r w:rsidRPr="00D674C4">
              <w:rPr>
                <w:b/>
                <w:i/>
                <w:color w:val="000000"/>
                <w:sz w:val="20"/>
                <w:szCs w:val="20"/>
              </w:rPr>
              <w:t>Индивидуальные, подгрупповые:</w:t>
            </w:r>
          </w:p>
          <w:p w:rsidR="008B018A" w:rsidRPr="00D674C4" w:rsidRDefault="008B018A" w:rsidP="008B018A">
            <w:pPr>
              <w:pStyle w:val="a4"/>
              <w:rPr>
                <w:color w:val="000000"/>
                <w:sz w:val="20"/>
                <w:szCs w:val="20"/>
              </w:rPr>
            </w:pPr>
            <w:r w:rsidRPr="00D674C4">
              <w:rPr>
                <w:color w:val="000000"/>
                <w:sz w:val="20"/>
                <w:szCs w:val="20"/>
              </w:rPr>
              <w:t>- коррекция звукопроизношения</w:t>
            </w:r>
          </w:p>
          <w:p w:rsidR="008B018A" w:rsidRPr="00D674C4" w:rsidRDefault="008B018A" w:rsidP="008B018A">
            <w:pPr>
              <w:pStyle w:val="a4"/>
              <w:rPr>
                <w:color w:val="000000"/>
                <w:sz w:val="20"/>
                <w:szCs w:val="20"/>
              </w:rPr>
            </w:pPr>
            <w:r w:rsidRPr="00D674C4">
              <w:rPr>
                <w:color w:val="000000"/>
                <w:sz w:val="20"/>
                <w:szCs w:val="20"/>
              </w:rPr>
              <w:t>-развитие общей моторики, дыхания</w:t>
            </w:r>
          </w:p>
          <w:p w:rsidR="008B018A" w:rsidRPr="00D674C4" w:rsidRDefault="008B018A" w:rsidP="008B018A">
            <w:pPr>
              <w:pStyle w:val="a4"/>
              <w:rPr>
                <w:color w:val="000000"/>
                <w:sz w:val="20"/>
                <w:szCs w:val="20"/>
              </w:rPr>
            </w:pPr>
            <w:r w:rsidRPr="00D674C4">
              <w:rPr>
                <w:color w:val="000000"/>
                <w:sz w:val="20"/>
                <w:szCs w:val="20"/>
              </w:rPr>
              <w:t>-  постановка и автоматизация звуков</w:t>
            </w:r>
          </w:p>
          <w:p w:rsidR="008B018A" w:rsidRPr="00D674C4" w:rsidRDefault="008B018A" w:rsidP="008B018A">
            <w:pPr>
              <w:pStyle w:val="a4"/>
              <w:rPr>
                <w:color w:val="000000"/>
                <w:sz w:val="20"/>
                <w:szCs w:val="20"/>
              </w:rPr>
            </w:pPr>
            <w:r w:rsidRPr="00D674C4">
              <w:rPr>
                <w:color w:val="000000"/>
                <w:sz w:val="20"/>
                <w:szCs w:val="20"/>
              </w:rPr>
              <w:t>- Развитие связной речи и речевого общения.</w:t>
            </w:r>
          </w:p>
          <w:p w:rsidR="008B018A" w:rsidRDefault="008B018A" w:rsidP="008B018A">
            <w:pPr>
              <w:pStyle w:val="a4"/>
              <w:rPr>
                <w:color w:val="000000"/>
                <w:sz w:val="20"/>
                <w:szCs w:val="20"/>
              </w:rPr>
            </w:pPr>
            <w:r w:rsidRPr="00D674C4">
              <w:rPr>
                <w:color w:val="000000"/>
                <w:sz w:val="20"/>
                <w:szCs w:val="20"/>
              </w:rPr>
              <w:t>- Формирование и совершенствование грамматического строя речи.</w:t>
            </w:r>
          </w:p>
          <w:p w:rsidR="008B018A" w:rsidRDefault="008B018A" w:rsidP="008B018A">
            <w:pPr>
              <w:pStyle w:val="a4"/>
              <w:rPr>
                <w:color w:val="000000"/>
                <w:sz w:val="20"/>
                <w:szCs w:val="20"/>
              </w:rPr>
            </w:pPr>
          </w:p>
          <w:p w:rsidR="008B018A" w:rsidRDefault="008B018A" w:rsidP="008B018A">
            <w:pPr>
              <w:pStyle w:val="a4"/>
              <w:rPr>
                <w:color w:val="000000"/>
                <w:sz w:val="20"/>
                <w:szCs w:val="20"/>
              </w:rPr>
            </w:pPr>
          </w:p>
          <w:p w:rsidR="008B018A" w:rsidRDefault="008B018A" w:rsidP="008B018A">
            <w:pPr>
              <w:pStyle w:val="a4"/>
              <w:rPr>
                <w:color w:val="000000"/>
                <w:sz w:val="20"/>
                <w:szCs w:val="20"/>
              </w:rPr>
            </w:pPr>
          </w:p>
          <w:p w:rsidR="008B018A" w:rsidRPr="009222EA" w:rsidRDefault="008B018A" w:rsidP="008B018A">
            <w:pPr>
              <w:pStyle w:val="a4"/>
              <w:rPr>
                <w:i/>
                <w:color w:val="000000"/>
                <w:sz w:val="20"/>
                <w:szCs w:val="20"/>
              </w:rPr>
            </w:pPr>
            <w:r w:rsidRPr="009222EA">
              <w:rPr>
                <w:i/>
                <w:color w:val="000000"/>
                <w:sz w:val="20"/>
                <w:szCs w:val="20"/>
              </w:rPr>
              <w:t>Групповые</w:t>
            </w:r>
          </w:p>
          <w:p w:rsidR="008B018A" w:rsidRPr="00364F47" w:rsidRDefault="008B018A" w:rsidP="008B018A">
            <w:pPr>
              <w:spacing w:after="0" w:line="240" w:lineRule="auto"/>
              <w:rPr>
                <w:rFonts w:ascii="Times New Roman" w:hAnsi="Times New Roman"/>
                <w:sz w:val="20"/>
                <w:szCs w:val="20"/>
              </w:rPr>
            </w:pPr>
            <w:r w:rsidRPr="00364F47">
              <w:rPr>
                <w:rFonts w:ascii="Times New Roman" w:hAnsi="Times New Roman"/>
                <w:sz w:val="20"/>
                <w:szCs w:val="20"/>
              </w:rPr>
              <w:t>- Обучение графическому начертанию печатных букв.</w:t>
            </w:r>
          </w:p>
          <w:p w:rsidR="008B018A" w:rsidRPr="00364F47" w:rsidRDefault="008B018A" w:rsidP="008B018A">
            <w:pPr>
              <w:spacing w:after="0" w:line="240" w:lineRule="auto"/>
              <w:rPr>
                <w:rFonts w:ascii="Times New Roman" w:hAnsi="Times New Roman"/>
                <w:sz w:val="20"/>
                <w:szCs w:val="20"/>
              </w:rPr>
            </w:pPr>
            <w:r w:rsidRPr="00364F47">
              <w:rPr>
                <w:rFonts w:ascii="Times New Roman" w:hAnsi="Times New Roman"/>
                <w:sz w:val="20"/>
                <w:szCs w:val="20"/>
              </w:rPr>
              <w:t xml:space="preserve">- Составление, печатание и </w:t>
            </w:r>
            <w:r w:rsidRPr="00364F47">
              <w:rPr>
                <w:rFonts w:ascii="Times New Roman" w:hAnsi="Times New Roman"/>
                <w:sz w:val="20"/>
                <w:szCs w:val="20"/>
              </w:rPr>
              <w:lastRenderedPageBreak/>
              <w:t>чтение:</w:t>
            </w:r>
          </w:p>
          <w:p w:rsidR="008B018A" w:rsidRPr="009222EA" w:rsidRDefault="008B018A" w:rsidP="008B018A">
            <w:pPr>
              <w:widowControl w:val="0"/>
              <w:tabs>
                <w:tab w:val="left" w:pos="1053"/>
              </w:tabs>
              <w:spacing w:after="0" w:line="240" w:lineRule="auto"/>
              <w:jc w:val="both"/>
              <w:rPr>
                <w:rStyle w:val="21"/>
                <w:sz w:val="16"/>
                <w:szCs w:val="16"/>
              </w:rPr>
            </w:pPr>
            <w:r w:rsidRPr="009222EA">
              <w:rPr>
                <w:rFonts w:ascii="Times New Roman" w:hAnsi="Times New Roman"/>
                <w:sz w:val="16"/>
                <w:szCs w:val="16"/>
              </w:rPr>
              <w:t xml:space="preserve"> (</w:t>
            </w:r>
            <w:r w:rsidRPr="009222EA">
              <w:rPr>
                <w:rStyle w:val="21"/>
                <w:sz w:val="16"/>
                <w:szCs w:val="16"/>
              </w:rPr>
              <w:t>АУ),(УТ),</w:t>
            </w:r>
            <w:r w:rsidRPr="009222EA">
              <w:rPr>
                <w:rFonts w:ascii="Times New Roman" w:hAnsi="Times New Roman"/>
                <w:sz w:val="16"/>
                <w:szCs w:val="16"/>
              </w:rPr>
              <w:t xml:space="preserve"> </w:t>
            </w:r>
            <w:r w:rsidRPr="009222EA">
              <w:rPr>
                <w:rStyle w:val="21"/>
                <w:sz w:val="16"/>
                <w:szCs w:val="16"/>
              </w:rPr>
              <w:t>(МА),(КОТ),</w:t>
            </w:r>
          </w:p>
          <w:p w:rsidR="008B018A" w:rsidRPr="009222EA" w:rsidRDefault="008B018A" w:rsidP="008B018A">
            <w:pPr>
              <w:widowControl w:val="0"/>
              <w:tabs>
                <w:tab w:val="left" w:pos="1053"/>
              </w:tabs>
              <w:spacing w:after="0" w:line="240" w:lineRule="auto"/>
              <w:jc w:val="both"/>
              <w:rPr>
                <w:rFonts w:ascii="Times New Roman" w:hAnsi="Times New Roman"/>
                <w:sz w:val="16"/>
                <w:szCs w:val="16"/>
              </w:rPr>
            </w:pPr>
            <w:r w:rsidRPr="009222EA">
              <w:rPr>
                <w:rFonts w:ascii="Times New Roman" w:hAnsi="Times New Roman"/>
                <w:sz w:val="16"/>
                <w:szCs w:val="16"/>
              </w:rPr>
              <w:t xml:space="preserve"> (ПАПА, АЛИСА</w:t>
            </w:r>
            <w:r w:rsidRPr="009222EA">
              <w:rPr>
                <w:rStyle w:val="12"/>
                <w:sz w:val="16"/>
                <w:szCs w:val="16"/>
              </w:rPr>
              <w:t>),</w:t>
            </w:r>
            <w:r w:rsidRPr="009222EA">
              <w:rPr>
                <w:rFonts w:ascii="Times New Roman" w:hAnsi="Times New Roman"/>
                <w:sz w:val="16"/>
                <w:szCs w:val="16"/>
              </w:rPr>
              <w:t xml:space="preserve"> </w:t>
            </w:r>
            <w:r w:rsidRPr="009222EA">
              <w:rPr>
                <w:rStyle w:val="21"/>
                <w:sz w:val="16"/>
                <w:szCs w:val="16"/>
              </w:rPr>
              <w:t>(ЗАМОК, ПАУК, ПАУЧОК), (ШУТКА),</w:t>
            </w:r>
            <w:r w:rsidRPr="009222EA">
              <w:rPr>
                <w:rFonts w:ascii="Times New Roman" w:hAnsi="Times New Roman"/>
                <w:sz w:val="16"/>
                <w:szCs w:val="16"/>
              </w:rPr>
              <w:t xml:space="preserve"> (</w:t>
            </w:r>
            <w:r w:rsidRPr="009222EA">
              <w:rPr>
                <w:rStyle w:val="21"/>
                <w:sz w:val="16"/>
                <w:szCs w:val="16"/>
              </w:rPr>
              <w:t>КАПУСТА),</w:t>
            </w:r>
          </w:p>
          <w:p w:rsidR="008B018A" w:rsidRPr="00364F47" w:rsidRDefault="008B018A" w:rsidP="008B018A">
            <w:pPr>
              <w:widowControl w:val="0"/>
              <w:tabs>
                <w:tab w:val="left" w:pos="1053"/>
              </w:tabs>
              <w:spacing w:after="0" w:line="240" w:lineRule="auto"/>
              <w:jc w:val="both"/>
              <w:rPr>
                <w:rFonts w:ascii="Times New Roman" w:hAnsi="Times New Roman"/>
                <w:sz w:val="20"/>
                <w:szCs w:val="20"/>
              </w:rPr>
            </w:pPr>
            <w:r w:rsidRPr="00364F47">
              <w:rPr>
                <w:rFonts w:ascii="Times New Roman" w:hAnsi="Times New Roman"/>
                <w:sz w:val="20"/>
                <w:szCs w:val="20"/>
              </w:rPr>
              <w:t xml:space="preserve">- предложений из двух-четырех слов без предлога и с предлогом </w:t>
            </w:r>
          </w:p>
          <w:p w:rsidR="008B018A" w:rsidRPr="00D674C4" w:rsidRDefault="008B018A" w:rsidP="008B018A">
            <w:pPr>
              <w:pStyle w:val="a4"/>
              <w:rPr>
                <w:color w:val="000000"/>
                <w:sz w:val="20"/>
                <w:szCs w:val="20"/>
              </w:rPr>
            </w:pPr>
            <w:r w:rsidRPr="00364F47">
              <w:rPr>
                <w:sz w:val="20"/>
                <w:szCs w:val="20"/>
              </w:rPr>
              <w:t>- Обучение послоговому слитному чтению слов, предложений, коротких текстов.</w:t>
            </w:r>
          </w:p>
        </w:tc>
        <w:tc>
          <w:tcPr>
            <w:tcW w:w="1086" w:type="pct"/>
          </w:tcPr>
          <w:p w:rsidR="008B018A" w:rsidRPr="00812365" w:rsidRDefault="008B018A" w:rsidP="008B018A">
            <w:pPr>
              <w:spacing w:after="0" w:line="240" w:lineRule="auto"/>
              <w:rPr>
                <w:rFonts w:ascii="Times New Roman" w:hAnsi="Times New Roman"/>
                <w:sz w:val="20"/>
                <w:szCs w:val="20"/>
                <w:lang w:eastAsia="ru-RU"/>
              </w:rPr>
            </w:pPr>
            <w:r w:rsidRPr="00812365">
              <w:rPr>
                <w:rFonts w:ascii="Times New Roman" w:hAnsi="Times New Roman"/>
                <w:sz w:val="20"/>
                <w:szCs w:val="20"/>
                <w:lang w:eastAsia="ru-RU"/>
              </w:rPr>
              <w:lastRenderedPageBreak/>
              <w:t>-</w:t>
            </w:r>
            <w:r>
              <w:rPr>
                <w:rFonts w:ascii="Times New Roman" w:hAnsi="Times New Roman"/>
                <w:sz w:val="20"/>
                <w:szCs w:val="20"/>
                <w:lang w:eastAsia="ru-RU"/>
              </w:rPr>
              <w:t xml:space="preserve"> звукопроизношение: в стадии автоматизации звук (Л), (С) дифференциация зв. Ш-С,Ж-З</w:t>
            </w:r>
          </w:p>
          <w:p w:rsidR="008B018A" w:rsidRPr="00812365" w:rsidRDefault="008B018A" w:rsidP="008B018A">
            <w:pPr>
              <w:spacing w:after="0" w:line="240" w:lineRule="auto"/>
              <w:rPr>
                <w:rFonts w:ascii="Times New Roman" w:hAnsi="Times New Roman"/>
                <w:sz w:val="20"/>
                <w:szCs w:val="20"/>
                <w:lang w:eastAsia="ru-RU"/>
              </w:rPr>
            </w:pPr>
            <w:r>
              <w:rPr>
                <w:rFonts w:ascii="Times New Roman" w:hAnsi="Times New Roman"/>
                <w:sz w:val="20"/>
                <w:szCs w:val="20"/>
                <w:lang w:eastAsia="ru-RU"/>
              </w:rPr>
              <w:t>- словарь значительно расширился</w:t>
            </w:r>
          </w:p>
          <w:p w:rsidR="008B018A" w:rsidRPr="00812365" w:rsidRDefault="008B018A" w:rsidP="008B018A">
            <w:pPr>
              <w:spacing w:after="0" w:line="240" w:lineRule="auto"/>
              <w:rPr>
                <w:rFonts w:ascii="Times New Roman" w:hAnsi="Times New Roman"/>
                <w:sz w:val="20"/>
                <w:szCs w:val="20"/>
                <w:lang w:eastAsia="ru-RU"/>
              </w:rPr>
            </w:pPr>
            <w:r w:rsidRPr="00812365">
              <w:rPr>
                <w:rFonts w:ascii="Times New Roman" w:hAnsi="Times New Roman"/>
                <w:sz w:val="20"/>
                <w:szCs w:val="20"/>
                <w:lang w:eastAsia="ru-RU"/>
              </w:rPr>
              <w:t>- сформированность грамматических категорий</w:t>
            </w:r>
            <w:r>
              <w:rPr>
                <w:rFonts w:ascii="Times New Roman" w:hAnsi="Times New Roman"/>
                <w:sz w:val="20"/>
                <w:szCs w:val="20"/>
                <w:lang w:eastAsia="ru-RU"/>
              </w:rPr>
              <w:t xml:space="preserve"> </w:t>
            </w:r>
          </w:p>
          <w:p w:rsidR="008B018A" w:rsidRPr="004E4CF5" w:rsidRDefault="008B018A" w:rsidP="008B018A">
            <w:pPr>
              <w:spacing w:after="0" w:line="240" w:lineRule="auto"/>
              <w:rPr>
                <w:rFonts w:ascii="Times New Roman" w:hAnsi="Times New Roman"/>
                <w:color w:val="000000"/>
                <w:sz w:val="20"/>
                <w:szCs w:val="20"/>
                <w:lang w:eastAsia="ru-RU"/>
              </w:rPr>
            </w:pPr>
            <w:r w:rsidRPr="00812365">
              <w:rPr>
                <w:rFonts w:ascii="Times New Roman" w:hAnsi="Times New Roman"/>
                <w:sz w:val="20"/>
                <w:szCs w:val="20"/>
                <w:lang w:eastAsia="ru-RU"/>
              </w:rPr>
              <w:t xml:space="preserve">- </w:t>
            </w:r>
            <w:r w:rsidRPr="004E4CF5">
              <w:rPr>
                <w:rFonts w:ascii="Times New Roman" w:hAnsi="Times New Roman"/>
                <w:color w:val="000000"/>
                <w:sz w:val="20"/>
                <w:szCs w:val="20"/>
                <w:lang w:eastAsia="ru-RU"/>
              </w:rPr>
              <w:t>свободная речь</w:t>
            </w:r>
          </w:p>
          <w:p w:rsidR="008B018A" w:rsidRDefault="008B018A" w:rsidP="008B018A">
            <w:pPr>
              <w:spacing w:after="0" w:line="240" w:lineRule="auto"/>
              <w:rPr>
                <w:rFonts w:ascii="Times New Roman" w:hAnsi="Times New Roman"/>
                <w:sz w:val="20"/>
                <w:szCs w:val="20"/>
                <w:lang w:eastAsia="ru-RU"/>
              </w:rPr>
            </w:pPr>
            <w:r w:rsidRPr="004E4CF5">
              <w:rPr>
                <w:rFonts w:ascii="Times New Roman" w:hAnsi="Times New Roman"/>
                <w:color w:val="000000"/>
                <w:sz w:val="20"/>
                <w:szCs w:val="20"/>
                <w:lang w:eastAsia="ru-RU"/>
              </w:rPr>
              <w:t>- умение вести повествовательный рассказ, как одно из важных критериев общения</w:t>
            </w:r>
            <w:r w:rsidRPr="00812365">
              <w:rPr>
                <w:rFonts w:ascii="Times New Roman" w:hAnsi="Times New Roman"/>
                <w:sz w:val="20"/>
                <w:szCs w:val="20"/>
                <w:lang w:eastAsia="ru-RU"/>
              </w:rPr>
              <w:t xml:space="preserve"> и социализации</w:t>
            </w:r>
          </w:p>
          <w:p w:rsidR="008B018A" w:rsidRDefault="008B018A" w:rsidP="008B018A">
            <w:pPr>
              <w:spacing w:after="0" w:line="240" w:lineRule="auto"/>
              <w:rPr>
                <w:rFonts w:ascii="Times New Roman" w:hAnsi="Times New Roman"/>
                <w:sz w:val="20"/>
                <w:szCs w:val="20"/>
                <w:lang w:eastAsia="ru-RU"/>
              </w:rPr>
            </w:pPr>
            <w:r>
              <w:rPr>
                <w:rFonts w:ascii="Times New Roman" w:hAnsi="Times New Roman"/>
                <w:sz w:val="20"/>
                <w:szCs w:val="20"/>
                <w:lang w:eastAsia="ru-RU"/>
              </w:rPr>
              <w:t>- различает и называет по графическому начертанию буквы</w:t>
            </w:r>
          </w:p>
          <w:p w:rsidR="008B018A" w:rsidRPr="00812365" w:rsidRDefault="008B018A" w:rsidP="008B018A">
            <w:pPr>
              <w:spacing w:after="0" w:line="240" w:lineRule="auto"/>
              <w:rPr>
                <w:rFonts w:ascii="Times New Roman" w:hAnsi="Times New Roman"/>
                <w:sz w:val="20"/>
                <w:szCs w:val="20"/>
                <w:lang w:eastAsia="ru-RU"/>
              </w:rPr>
            </w:pPr>
            <w:r>
              <w:rPr>
                <w:rFonts w:ascii="Times New Roman" w:hAnsi="Times New Roman"/>
                <w:sz w:val="20"/>
                <w:szCs w:val="20"/>
                <w:lang w:eastAsia="ru-RU"/>
              </w:rPr>
              <w:t xml:space="preserve">-составляет, печатает и читает слоги, слова. </w:t>
            </w:r>
          </w:p>
        </w:tc>
        <w:tc>
          <w:tcPr>
            <w:tcW w:w="872" w:type="pct"/>
          </w:tcPr>
          <w:p w:rsidR="008B018A" w:rsidRDefault="008B018A" w:rsidP="008B018A">
            <w:pPr>
              <w:spacing w:after="0" w:line="240" w:lineRule="auto"/>
              <w:rPr>
                <w:rFonts w:ascii="Times New Roman" w:hAnsi="Times New Roman"/>
                <w:sz w:val="20"/>
                <w:szCs w:val="20"/>
              </w:rPr>
            </w:pPr>
          </w:p>
        </w:tc>
      </w:tr>
      <w:tr w:rsidR="008B018A" w:rsidTr="00AA50E8">
        <w:tc>
          <w:tcPr>
            <w:tcW w:w="652" w:type="pct"/>
          </w:tcPr>
          <w:p w:rsidR="008B018A" w:rsidRPr="00812365" w:rsidRDefault="008B018A" w:rsidP="008B018A">
            <w:pPr>
              <w:spacing w:after="0" w:line="240" w:lineRule="auto"/>
              <w:jc w:val="both"/>
              <w:rPr>
                <w:rFonts w:ascii="Times New Roman" w:hAnsi="Times New Roman"/>
                <w:sz w:val="20"/>
                <w:szCs w:val="20"/>
                <w:lang w:eastAsia="ru-RU"/>
              </w:rPr>
            </w:pPr>
          </w:p>
        </w:tc>
        <w:tc>
          <w:tcPr>
            <w:tcW w:w="762" w:type="pct"/>
          </w:tcPr>
          <w:p w:rsidR="008B018A" w:rsidRPr="00812365" w:rsidRDefault="008B018A" w:rsidP="008B018A">
            <w:pPr>
              <w:spacing w:after="0" w:line="240" w:lineRule="auto"/>
              <w:jc w:val="both"/>
              <w:rPr>
                <w:rFonts w:ascii="Times New Roman" w:hAnsi="Times New Roman"/>
                <w:sz w:val="20"/>
                <w:szCs w:val="20"/>
                <w:lang w:eastAsia="ru-RU"/>
              </w:rPr>
            </w:pPr>
            <w:r w:rsidRPr="00812365">
              <w:rPr>
                <w:rFonts w:ascii="Times New Roman" w:hAnsi="Times New Roman"/>
                <w:b/>
                <w:bCs/>
                <w:color w:val="000000"/>
                <w:sz w:val="20"/>
                <w:szCs w:val="20"/>
              </w:rPr>
              <w:t>Познавательное развитие</w:t>
            </w:r>
            <w:r w:rsidRPr="00812365">
              <w:rPr>
                <w:rFonts w:ascii="Times New Roman" w:hAnsi="Times New Roman"/>
                <w:sz w:val="20"/>
                <w:szCs w:val="20"/>
                <w:lang w:eastAsia="ru-RU"/>
              </w:rPr>
              <w:t xml:space="preserve"> </w:t>
            </w:r>
          </w:p>
          <w:p w:rsidR="008B018A" w:rsidRPr="00812365" w:rsidRDefault="008B018A" w:rsidP="008B018A">
            <w:pPr>
              <w:spacing w:after="0" w:line="240" w:lineRule="auto"/>
              <w:jc w:val="both"/>
              <w:rPr>
                <w:rFonts w:ascii="Times New Roman" w:hAnsi="Times New Roman"/>
                <w:sz w:val="20"/>
                <w:szCs w:val="20"/>
                <w:lang w:eastAsia="ru-RU"/>
              </w:rPr>
            </w:pPr>
          </w:p>
          <w:p w:rsidR="008B018A" w:rsidRPr="00812365" w:rsidRDefault="008B018A" w:rsidP="008B018A">
            <w:pPr>
              <w:spacing w:after="0" w:line="240" w:lineRule="auto"/>
              <w:jc w:val="both"/>
              <w:rPr>
                <w:rFonts w:ascii="Times New Roman" w:hAnsi="Times New Roman"/>
                <w:sz w:val="20"/>
                <w:szCs w:val="20"/>
                <w:lang w:eastAsia="ru-RU"/>
              </w:rPr>
            </w:pPr>
          </w:p>
          <w:p w:rsidR="008B018A" w:rsidRPr="00812365" w:rsidRDefault="008B018A" w:rsidP="008B018A">
            <w:pPr>
              <w:spacing w:after="0" w:line="240" w:lineRule="auto"/>
              <w:jc w:val="both"/>
              <w:rPr>
                <w:rFonts w:ascii="Times New Roman" w:hAnsi="Times New Roman"/>
                <w:sz w:val="20"/>
                <w:szCs w:val="20"/>
                <w:lang w:eastAsia="ru-RU"/>
              </w:rPr>
            </w:pPr>
          </w:p>
          <w:p w:rsidR="008B018A" w:rsidRPr="00812365" w:rsidRDefault="008B018A" w:rsidP="008B018A">
            <w:pPr>
              <w:spacing w:after="0" w:line="240" w:lineRule="auto"/>
              <w:jc w:val="both"/>
              <w:rPr>
                <w:rFonts w:ascii="Times New Roman" w:hAnsi="Times New Roman"/>
                <w:sz w:val="20"/>
                <w:szCs w:val="20"/>
                <w:lang w:eastAsia="ru-RU"/>
              </w:rPr>
            </w:pPr>
          </w:p>
          <w:p w:rsidR="008B018A" w:rsidRPr="00812365" w:rsidRDefault="008B018A" w:rsidP="008B018A">
            <w:pPr>
              <w:spacing w:after="0" w:line="240" w:lineRule="auto"/>
              <w:jc w:val="both"/>
              <w:rPr>
                <w:rFonts w:ascii="Times New Roman" w:hAnsi="Times New Roman"/>
                <w:sz w:val="20"/>
                <w:szCs w:val="20"/>
                <w:lang w:eastAsia="ru-RU"/>
              </w:rPr>
            </w:pPr>
          </w:p>
          <w:p w:rsidR="008B018A" w:rsidRPr="00812365" w:rsidRDefault="008B018A" w:rsidP="008B018A">
            <w:pPr>
              <w:spacing w:after="0" w:line="240" w:lineRule="auto"/>
              <w:jc w:val="both"/>
              <w:rPr>
                <w:rFonts w:ascii="Times New Roman" w:hAnsi="Times New Roman"/>
                <w:sz w:val="20"/>
                <w:szCs w:val="20"/>
                <w:lang w:eastAsia="ru-RU"/>
              </w:rPr>
            </w:pPr>
          </w:p>
        </w:tc>
        <w:tc>
          <w:tcPr>
            <w:tcW w:w="790" w:type="pct"/>
          </w:tcPr>
          <w:p w:rsidR="008B018A" w:rsidRPr="00D674C4" w:rsidRDefault="008B018A" w:rsidP="008B018A">
            <w:pPr>
              <w:pStyle w:val="a4"/>
              <w:rPr>
                <w:color w:val="000000"/>
                <w:sz w:val="20"/>
                <w:szCs w:val="20"/>
              </w:rPr>
            </w:pPr>
            <w:r w:rsidRPr="00D674C4">
              <w:rPr>
                <w:color w:val="000000"/>
                <w:sz w:val="20"/>
                <w:szCs w:val="20"/>
              </w:rPr>
              <w:t>1. Сенсорное развитие.</w:t>
            </w:r>
          </w:p>
          <w:p w:rsidR="008B018A" w:rsidRPr="00D674C4" w:rsidRDefault="008B018A" w:rsidP="008B018A">
            <w:pPr>
              <w:pStyle w:val="a4"/>
              <w:rPr>
                <w:color w:val="000000"/>
                <w:sz w:val="20"/>
                <w:szCs w:val="20"/>
              </w:rPr>
            </w:pPr>
            <w:r w:rsidRPr="00D674C4">
              <w:rPr>
                <w:color w:val="000000"/>
                <w:sz w:val="20"/>
                <w:szCs w:val="20"/>
              </w:rPr>
              <w:t>2. Развитие психических функций.</w:t>
            </w:r>
          </w:p>
          <w:p w:rsidR="008B018A" w:rsidRPr="00D674C4" w:rsidRDefault="008B018A" w:rsidP="008B018A">
            <w:pPr>
              <w:pStyle w:val="a4"/>
              <w:rPr>
                <w:color w:val="000000"/>
                <w:sz w:val="20"/>
                <w:szCs w:val="20"/>
              </w:rPr>
            </w:pPr>
            <w:r w:rsidRPr="00D674C4">
              <w:rPr>
                <w:color w:val="000000"/>
                <w:sz w:val="20"/>
                <w:szCs w:val="20"/>
              </w:rPr>
              <w:t>3. Ознакомление с окружающей действительностью.</w:t>
            </w:r>
          </w:p>
          <w:p w:rsidR="008B018A" w:rsidRPr="00D674C4" w:rsidRDefault="008B018A" w:rsidP="008B018A">
            <w:pPr>
              <w:pStyle w:val="a4"/>
              <w:rPr>
                <w:sz w:val="20"/>
                <w:szCs w:val="20"/>
              </w:rPr>
            </w:pPr>
          </w:p>
        </w:tc>
        <w:tc>
          <w:tcPr>
            <w:tcW w:w="838" w:type="pct"/>
          </w:tcPr>
          <w:p w:rsidR="008B018A" w:rsidRPr="00812365" w:rsidRDefault="008B018A" w:rsidP="008B018A">
            <w:pPr>
              <w:spacing w:after="0" w:line="240" w:lineRule="auto"/>
              <w:rPr>
                <w:rFonts w:ascii="Times New Roman" w:hAnsi="Times New Roman"/>
                <w:sz w:val="20"/>
                <w:szCs w:val="20"/>
                <w:lang w:eastAsia="ru-RU"/>
              </w:rPr>
            </w:pPr>
            <w:r w:rsidRPr="00812365">
              <w:rPr>
                <w:rFonts w:ascii="Times New Roman" w:hAnsi="Times New Roman"/>
                <w:sz w:val="20"/>
                <w:szCs w:val="20"/>
                <w:lang w:eastAsia="ru-RU"/>
              </w:rPr>
              <w:t xml:space="preserve">Индивидуально через дид.упражнения: </w:t>
            </w:r>
            <w:r w:rsidRPr="00812365">
              <w:rPr>
                <w:rFonts w:ascii="Times New Roman" w:hAnsi="Times New Roman"/>
                <w:b/>
                <w:bCs/>
                <w:sz w:val="20"/>
                <w:szCs w:val="20"/>
                <w:lang w:eastAsia="ru-RU"/>
              </w:rPr>
              <w:t>"</w:t>
            </w:r>
            <w:r w:rsidRPr="00812365">
              <w:rPr>
                <w:rFonts w:ascii="Times New Roman" w:hAnsi="Times New Roman"/>
                <w:sz w:val="20"/>
                <w:szCs w:val="20"/>
                <w:lang w:eastAsia="ru-RU"/>
              </w:rPr>
              <w:t>Найди отличия"</w:t>
            </w:r>
          </w:p>
          <w:p w:rsidR="008B018A" w:rsidRDefault="008B018A" w:rsidP="008B018A">
            <w:pPr>
              <w:spacing w:after="0" w:line="240" w:lineRule="auto"/>
              <w:rPr>
                <w:rFonts w:ascii="Times New Roman" w:hAnsi="Times New Roman"/>
                <w:sz w:val="20"/>
                <w:szCs w:val="20"/>
                <w:lang w:eastAsia="ru-RU"/>
              </w:rPr>
            </w:pPr>
            <w:r>
              <w:rPr>
                <w:rFonts w:ascii="Times New Roman" w:hAnsi="Times New Roman"/>
                <w:sz w:val="20"/>
                <w:szCs w:val="20"/>
                <w:lang w:eastAsia="ru-RU"/>
              </w:rPr>
              <w:t>«Четвертый лишний»</w:t>
            </w:r>
          </w:p>
          <w:p w:rsidR="008B018A" w:rsidRPr="00812365" w:rsidRDefault="008B018A" w:rsidP="008B018A">
            <w:pPr>
              <w:spacing w:after="0" w:line="240" w:lineRule="auto"/>
              <w:rPr>
                <w:rFonts w:ascii="Times New Roman" w:hAnsi="Times New Roman"/>
                <w:sz w:val="20"/>
                <w:szCs w:val="20"/>
                <w:lang w:eastAsia="ru-RU"/>
              </w:rPr>
            </w:pPr>
            <w:r w:rsidRPr="00812365">
              <w:rPr>
                <w:rFonts w:ascii="Times New Roman" w:hAnsi="Times New Roman"/>
                <w:sz w:val="20"/>
                <w:szCs w:val="20"/>
                <w:lang w:eastAsia="ru-RU"/>
              </w:rPr>
              <w:t>«Что изменилось»</w:t>
            </w:r>
          </w:p>
          <w:p w:rsidR="008B018A" w:rsidRPr="00812365" w:rsidRDefault="008B018A" w:rsidP="008B018A">
            <w:pPr>
              <w:spacing w:after="0" w:line="240" w:lineRule="auto"/>
              <w:rPr>
                <w:rFonts w:ascii="Times New Roman" w:hAnsi="Times New Roman"/>
                <w:sz w:val="20"/>
                <w:szCs w:val="20"/>
                <w:lang w:eastAsia="ru-RU"/>
              </w:rPr>
            </w:pPr>
            <w:r>
              <w:rPr>
                <w:rFonts w:ascii="Times New Roman" w:hAnsi="Times New Roman"/>
                <w:sz w:val="20"/>
                <w:szCs w:val="20"/>
                <w:lang w:eastAsia="ru-RU"/>
              </w:rPr>
              <w:t>«Запомни и разложи (поставь) также картинки (игрушки)</w:t>
            </w:r>
            <w:r w:rsidRPr="00812365">
              <w:rPr>
                <w:rFonts w:ascii="Times New Roman" w:hAnsi="Times New Roman"/>
                <w:sz w:val="20"/>
                <w:szCs w:val="20"/>
                <w:lang w:eastAsia="ru-RU"/>
              </w:rPr>
              <w:t>»</w:t>
            </w:r>
          </w:p>
          <w:p w:rsidR="008B018A" w:rsidRPr="00812365" w:rsidRDefault="008B018A" w:rsidP="008B018A">
            <w:pPr>
              <w:spacing w:after="0" w:line="240" w:lineRule="auto"/>
              <w:rPr>
                <w:rFonts w:ascii="Times New Roman" w:hAnsi="Times New Roman"/>
                <w:sz w:val="20"/>
                <w:szCs w:val="20"/>
                <w:lang w:eastAsia="ru-RU"/>
              </w:rPr>
            </w:pPr>
            <w:r w:rsidRPr="00812365">
              <w:rPr>
                <w:rFonts w:ascii="Times New Roman" w:hAnsi="Times New Roman"/>
                <w:sz w:val="20"/>
                <w:szCs w:val="20"/>
                <w:lang w:eastAsia="ru-RU"/>
              </w:rPr>
              <w:t>Индивид., подгрупп., фронтал.)</w:t>
            </w:r>
          </w:p>
          <w:p w:rsidR="008B018A" w:rsidRPr="00812365" w:rsidRDefault="008B018A" w:rsidP="008B018A">
            <w:pPr>
              <w:spacing w:after="0" w:line="240" w:lineRule="auto"/>
              <w:rPr>
                <w:rFonts w:ascii="Times New Roman" w:hAnsi="Times New Roman"/>
                <w:sz w:val="20"/>
                <w:szCs w:val="20"/>
                <w:lang w:eastAsia="ru-RU"/>
              </w:rPr>
            </w:pPr>
            <w:r w:rsidRPr="00812365">
              <w:rPr>
                <w:rFonts w:ascii="Times New Roman" w:hAnsi="Times New Roman"/>
                <w:sz w:val="20"/>
                <w:szCs w:val="20"/>
                <w:lang w:eastAsia="ru-RU"/>
              </w:rPr>
              <w:t>"Переплетённые линии"</w:t>
            </w:r>
          </w:p>
          <w:p w:rsidR="008B018A" w:rsidRPr="00812365" w:rsidRDefault="008B018A" w:rsidP="008B018A">
            <w:pPr>
              <w:spacing w:after="0" w:line="240" w:lineRule="auto"/>
              <w:rPr>
                <w:rFonts w:ascii="Times New Roman" w:hAnsi="Times New Roman"/>
                <w:sz w:val="20"/>
                <w:szCs w:val="20"/>
                <w:lang w:eastAsia="ru-RU"/>
              </w:rPr>
            </w:pPr>
            <w:r w:rsidRPr="00812365">
              <w:rPr>
                <w:rFonts w:ascii="Times New Roman" w:hAnsi="Times New Roman"/>
                <w:sz w:val="20"/>
                <w:szCs w:val="20"/>
                <w:lang w:eastAsia="ru-RU"/>
              </w:rPr>
              <w:t>«Кольца»</w:t>
            </w:r>
          </w:p>
          <w:p w:rsidR="008B018A" w:rsidRPr="00812365" w:rsidRDefault="008B018A" w:rsidP="008B018A">
            <w:pPr>
              <w:spacing w:after="0" w:line="240" w:lineRule="auto"/>
              <w:rPr>
                <w:rFonts w:ascii="Times New Roman" w:hAnsi="Times New Roman"/>
                <w:sz w:val="20"/>
                <w:szCs w:val="20"/>
                <w:lang w:eastAsia="ru-RU"/>
              </w:rPr>
            </w:pPr>
            <w:r w:rsidRPr="00812365">
              <w:rPr>
                <w:rFonts w:ascii="Times New Roman" w:hAnsi="Times New Roman"/>
                <w:sz w:val="20"/>
                <w:szCs w:val="20"/>
                <w:lang w:eastAsia="ru-RU"/>
              </w:rPr>
              <w:t>«Корректурная проба</w:t>
            </w:r>
            <w:r w:rsidRPr="00812365">
              <w:rPr>
                <w:rFonts w:ascii="Times New Roman" w:hAnsi="Times New Roman"/>
                <w:b/>
                <w:bCs/>
                <w:sz w:val="20"/>
                <w:szCs w:val="20"/>
                <w:lang w:eastAsia="ru-RU"/>
              </w:rPr>
              <w:t>»</w:t>
            </w:r>
          </w:p>
          <w:p w:rsidR="008B018A" w:rsidRPr="00812365" w:rsidRDefault="008B018A" w:rsidP="008B018A">
            <w:pPr>
              <w:spacing w:after="0" w:line="240" w:lineRule="auto"/>
              <w:rPr>
                <w:rFonts w:ascii="Times New Roman" w:hAnsi="Times New Roman"/>
                <w:sz w:val="20"/>
                <w:szCs w:val="20"/>
                <w:lang w:eastAsia="ru-RU"/>
              </w:rPr>
            </w:pPr>
            <w:r w:rsidRPr="00812365">
              <w:rPr>
                <w:rFonts w:ascii="Times New Roman" w:hAnsi="Times New Roman"/>
                <w:sz w:val="20"/>
                <w:szCs w:val="20"/>
                <w:lang w:eastAsia="ru-RU"/>
              </w:rPr>
              <w:t xml:space="preserve">Индивидуально через дид. упр. «Запомни картинки», «Запомни предметы» </w:t>
            </w:r>
          </w:p>
          <w:p w:rsidR="008B018A" w:rsidRPr="00812365" w:rsidRDefault="008B018A" w:rsidP="008B018A">
            <w:pPr>
              <w:spacing w:after="0" w:line="240" w:lineRule="auto"/>
              <w:rPr>
                <w:rStyle w:val="a9"/>
                <w:rFonts w:ascii="Times New Roman" w:hAnsi="Times New Roman"/>
                <w:b w:val="0"/>
                <w:sz w:val="20"/>
                <w:szCs w:val="20"/>
                <w:shd w:val="clear" w:color="auto" w:fill="FFFFFF"/>
              </w:rPr>
            </w:pPr>
            <w:r w:rsidRPr="00812365">
              <w:rPr>
                <w:rFonts w:ascii="Times New Roman" w:hAnsi="Times New Roman"/>
                <w:sz w:val="20"/>
                <w:szCs w:val="20"/>
                <w:shd w:val="clear" w:color="auto" w:fill="FFFFFF"/>
              </w:rPr>
              <w:t>Индивид., подгрупп «</w:t>
            </w:r>
            <w:r w:rsidRPr="00812365">
              <w:rPr>
                <w:rStyle w:val="a9"/>
                <w:rFonts w:ascii="Times New Roman" w:hAnsi="Times New Roman"/>
                <w:b w:val="0"/>
                <w:sz w:val="20"/>
                <w:szCs w:val="20"/>
                <w:shd w:val="clear" w:color="auto" w:fill="FFFFFF"/>
              </w:rPr>
              <w:t>Живое – неживое»</w:t>
            </w:r>
          </w:p>
          <w:p w:rsidR="008B018A" w:rsidRPr="00812365" w:rsidRDefault="008B018A" w:rsidP="008B018A">
            <w:pPr>
              <w:spacing w:after="0" w:line="240" w:lineRule="auto"/>
              <w:rPr>
                <w:rFonts w:ascii="Times New Roman" w:hAnsi="Times New Roman"/>
                <w:sz w:val="20"/>
                <w:szCs w:val="20"/>
                <w:lang w:eastAsia="ru-RU"/>
              </w:rPr>
            </w:pPr>
            <w:r w:rsidRPr="00812365">
              <w:rPr>
                <w:rStyle w:val="a9"/>
                <w:rFonts w:ascii="Times New Roman" w:hAnsi="Times New Roman"/>
                <w:b w:val="0"/>
                <w:sz w:val="20"/>
                <w:szCs w:val="20"/>
                <w:shd w:val="clear" w:color="auto" w:fill="FFFFFF"/>
              </w:rPr>
              <w:t>«Запрещенное движение»</w:t>
            </w:r>
          </w:p>
        </w:tc>
        <w:tc>
          <w:tcPr>
            <w:tcW w:w="1086" w:type="pct"/>
          </w:tcPr>
          <w:p w:rsidR="008B018A" w:rsidRPr="00812365" w:rsidRDefault="008B018A" w:rsidP="008B018A">
            <w:pPr>
              <w:spacing w:after="0" w:line="240" w:lineRule="auto"/>
              <w:rPr>
                <w:rFonts w:ascii="Times New Roman" w:hAnsi="Times New Roman"/>
                <w:sz w:val="20"/>
                <w:szCs w:val="20"/>
                <w:lang w:eastAsia="ru-RU"/>
              </w:rPr>
            </w:pPr>
            <w:r w:rsidRPr="00812365">
              <w:rPr>
                <w:rFonts w:ascii="Times New Roman" w:hAnsi="Times New Roman"/>
                <w:sz w:val="20"/>
                <w:szCs w:val="20"/>
                <w:lang w:eastAsia="ru-RU"/>
              </w:rPr>
              <w:t>-Снятие негативизма</w:t>
            </w:r>
          </w:p>
          <w:p w:rsidR="008B018A" w:rsidRPr="00812365" w:rsidRDefault="008B018A" w:rsidP="008B018A">
            <w:pPr>
              <w:spacing w:after="0" w:line="240" w:lineRule="auto"/>
              <w:rPr>
                <w:rFonts w:ascii="Times New Roman" w:hAnsi="Times New Roman"/>
                <w:sz w:val="20"/>
                <w:szCs w:val="20"/>
                <w:lang w:eastAsia="ru-RU"/>
              </w:rPr>
            </w:pPr>
            <w:r>
              <w:rPr>
                <w:rFonts w:ascii="Times New Roman" w:hAnsi="Times New Roman"/>
                <w:sz w:val="20"/>
                <w:szCs w:val="20"/>
                <w:lang w:eastAsia="ru-RU"/>
              </w:rPr>
              <w:t>-</w:t>
            </w:r>
            <w:r w:rsidRPr="00812365">
              <w:rPr>
                <w:rFonts w:ascii="Times New Roman" w:hAnsi="Times New Roman"/>
                <w:sz w:val="20"/>
                <w:szCs w:val="20"/>
                <w:lang w:eastAsia="ru-RU"/>
              </w:rPr>
              <w:t xml:space="preserve"> увеличился объем внимания: количество предметов, которые он фиксирует в «поле восприятия» и запоминает стало больше (10)</w:t>
            </w:r>
          </w:p>
          <w:p w:rsidR="008B018A" w:rsidRPr="00812365" w:rsidRDefault="008B018A" w:rsidP="008B018A">
            <w:pPr>
              <w:spacing w:after="0" w:line="240" w:lineRule="auto"/>
              <w:rPr>
                <w:rFonts w:ascii="Times New Roman" w:hAnsi="Times New Roman"/>
                <w:sz w:val="20"/>
                <w:szCs w:val="20"/>
                <w:lang w:eastAsia="ru-RU"/>
              </w:rPr>
            </w:pPr>
            <w:r w:rsidRPr="00812365">
              <w:rPr>
                <w:rFonts w:ascii="Times New Roman" w:hAnsi="Times New Roman"/>
                <w:sz w:val="20"/>
                <w:szCs w:val="20"/>
                <w:lang w:eastAsia="ru-RU"/>
              </w:rPr>
              <w:t>-Улучшилась и</w:t>
            </w:r>
            <w:r>
              <w:rPr>
                <w:rFonts w:ascii="Times New Roman" w:hAnsi="Times New Roman"/>
                <w:sz w:val="20"/>
                <w:szCs w:val="20"/>
                <w:lang w:eastAsia="ru-RU"/>
              </w:rPr>
              <w:t>збирательность внимания:</w:t>
            </w:r>
            <w:r w:rsidRPr="00812365">
              <w:rPr>
                <w:rFonts w:ascii="Times New Roman" w:hAnsi="Times New Roman"/>
                <w:sz w:val="20"/>
                <w:szCs w:val="20"/>
                <w:lang w:eastAsia="ru-RU"/>
              </w:rPr>
              <w:t xml:space="preserve"> стало легче фиксировать познавательную активность на заранее определенных свойствах предметов и явлений.</w:t>
            </w:r>
          </w:p>
          <w:p w:rsidR="008B018A" w:rsidRPr="00812365" w:rsidRDefault="008B018A" w:rsidP="008B018A">
            <w:pPr>
              <w:spacing w:after="0" w:line="240" w:lineRule="auto"/>
              <w:rPr>
                <w:rFonts w:ascii="Times New Roman" w:hAnsi="Times New Roman"/>
                <w:sz w:val="20"/>
                <w:szCs w:val="20"/>
                <w:lang w:eastAsia="ru-RU"/>
              </w:rPr>
            </w:pPr>
            <w:r w:rsidRPr="00812365">
              <w:rPr>
                <w:rFonts w:ascii="Times New Roman" w:hAnsi="Times New Roman"/>
                <w:sz w:val="20"/>
                <w:szCs w:val="20"/>
                <w:lang w:eastAsia="ru-RU"/>
              </w:rPr>
              <w:t>-Улучшилась способн</w:t>
            </w:r>
            <w:r>
              <w:rPr>
                <w:rFonts w:ascii="Times New Roman" w:hAnsi="Times New Roman"/>
                <w:sz w:val="20"/>
                <w:szCs w:val="20"/>
                <w:lang w:eastAsia="ru-RU"/>
              </w:rPr>
              <w:t>ость распределять внимание,</w:t>
            </w:r>
            <w:r w:rsidRPr="00812365">
              <w:rPr>
                <w:rFonts w:ascii="Times New Roman" w:hAnsi="Times New Roman"/>
                <w:sz w:val="20"/>
                <w:szCs w:val="20"/>
                <w:lang w:eastAsia="ru-RU"/>
              </w:rPr>
              <w:t xml:space="preserve"> стал лучше сосредоточиваться на нескольких предметах или действиях одновременно.</w:t>
            </w:r>
          </w:p>
          <w:p w:rsidR="008B018A" w:rsidRPr="00812365" w:rsidRDefault="008B018A" w:rsidP="008B018A">
            <w:pPr>
              <w:spacing w:after="0" w:line="240" w:lineRule="auto"/>
              <w:rPr>
                <w:rFonts w:ascii="Times New Roman" w:hAnsi="Times New Roman"/>
                <w:sz w:val="20"/>
                <w:szCs w:val="20"/>
                <w:lang w:eastAsia="ru-RU"/>
              </w:rPr>
            </w:pPr>
            <w:r w:rsidRPr="00812365">
              <w:rPr>
                <w:rFonts w:ascii="Times New Roman" w:hAnsi="Times New Roman"/>
                <w:sz w:val="20"/>
                <w:szCs w:val="20"/>
                <w:lang w:eastAsia="ru-RU"/>
              </w:rPr>
              <w:t xml:space="preserve">- </w:t>
            </w:r>
            <w:r>
              <w:rPr>
                <w:rFonts w:ascii="Times New Roman" w:hAnsi="Times New Roman"/>
                <w:sz w:val="20"/>
                <w:szCs w:val="20"/>
                <w:lang w:eastAsia="ru-RU"/>
              </w:rPr>
              <w:t xml:space="preserve"> У</w:t>
            </w:r>
            <w:r w:rsidRPr="00812365">
              <w:rPr>
                <w:rFonts w:ascii="Times New Roman" w:hAnsi="Times New Roman"/>
                <w:sz w:val="20"/>
                <w:szCs w:val="20"/>
                <w:lang w:eastAsia="ru-RU"/>
              </w:rPr>
              <w:t>величился объем памяти. Он запоминает 10 слов.</w:t>
            </w:r>
          </w:p>
          <w:p w:rsidR="008B018A" w:rsidRPr="00812365" w:rsidRDefault="008B018A" w:rsidP="008B018A">
            <w:pPr>
              <w:spacing w:after="0" w:line="240" w:lineRule="auto"/>
              <w:jc w:val="both"/>
              <w:rPr>
                <w:rFonts w:ascii="Times New Roman" w:hAnsi="Times New Roman"/>
                <w:color w:val="FF0000"/>
                <w:sz w:val="20"/>
                <w:szCs w:val="20"/>
                <w:lang w:eastAsia="ru-RU"/>
              </w:rPr>
            </w:pPr>
          </w:p>
        </w:tc>
        <w:tc>
          <w:tcPr>
            <w:tcW w:w="872" w:type="pct"/>
          </w:tcPr>
          <w:p w:rsidR="008B018A" w:rsidRDefault="008B018A" w:rsidP="008B018A">
            <w:pPr>
              <w:spacing w:after="0" w:line="240" w:lineRule="auto"/>
              <w:jc w:val="both"/>
              <w:rPr>
                <w:rFonts w:ascii="Times New Roman" w:hAnsi="Times New Roman"/>
                <w:sz w:val="28"/>
                <w:szCs w:val="28"/>
                <w:lang w:eastAsia="ru-RU"/>
              </w:rPr>
            </w:pPr>
          </w:p>
        </w:tc>
      </w:tr>
      <w:tr w:rsidR="008B018A" w:rsidTr="00AA50E8">
        <w:tc>
          <w:tcPr>
            <w:tcW w:w="652" w:type="pct"/>
          </w:tcPr>
          <w:p w:rsidR="008B018A" w:rsidRPr="00812365" w:rsidRDefault="008B018A" w:rsidP="008B018A">
            <w:pPr>
              <w:spacing w:after="0" w:line="240" w:lineRule="auto"/>
              <w:jc w:val="both"/>
              <w:rPr>
                <w:rFonts w:ascii="Times New Roman" w:hAnsi="Times New Roman"/>
                <w:sz w:val="20"/>
                <w:szCs w:val="20"/>
                <w:lang w:eastAsia="ru-RU"/>
              </w:rPr>
            </w:pPr>
          </w:p>
        </w:tc>
        <w:tc>
          <w:tcPr>
            <w:tcW w:w="762" w:type="pct"/>
          </w:tcPr>
          <w:p w:rsidR="008B018A" w:rsidRPr="00704F4B" w:rsidRDefault="008B018A" w:rsidP="008B018A">
            <w:pPr>
              <w:spacing w:after="0" w:line="240" w:lineRule="auto"/>
              <w:jc w:val="both"/>
              <w:rPr>
                <w:rFonts w:ascii="Times New Roman" w:hAnsi="Times New Roman"/>
                <w:sz w:val="20"/>
                <w:szCs w:val="20"/>
                <w:lang w:eastAsia="ru-RU"/>
              </w:rPr>
            </w:pPr>
            <w:r w:rsidRPr="00704F4B">
              <w:rPr>
                <w:rFonts w:ascii="Times New Roman" w:hAnsi="Times New Roman"/>
                <w:b/>
                <w:sz w:val="20"/>
                <w:szCs w:val="20"/>
                <w:lang w:eastAsia="ru-RU"/>
              </w:rPr>
              <w:t>Моторные функции (общая моторика, мелкая моторика)</w:t>
            </w:r>
          </w:p>
        </w:tc>
        <w:tc>
          <w:tcPr>
            <w:tcW w:w="790" w:type="pct"/>
          </w:tcPr>
          <w:p w:rsidR="008B018A" w:rsidRPr="00704F4B" w:rsidRDefault="008B018A" w:rsidP="008B018A">
            <w:pPr>
              <w:pStyle w:val="a4"/>
              <w:rPr>
                <w:sz w:val="20"/>
                <w:szCs w:val="20"/>
              </w:rPr>
            </w:pPr>
            <w:r w:rsidRPr="00704F4B">
              <w:rPr>
                <w:color w:val="000000"/>
                <w:sz w:val="20"/>
                <w:szCs w:val="20"/>
              </w:rPr>
              <w:t xml:space="preserve">1. Развитие мелкой моторки и конструктивного праксиса. </w:t>
            </w:r>
          </w:p>
        </w:tc>
        <w:tc>
          <w:tcPr>
            <w:tcW w:w="838" w:type="pct"/>
          </w:tcPr>
          <w:p w:rsidR="008B018A" w:rsidRPr="00704F4B" w:rsidRDefault="008B018A" w:rsidP="008B018A">
            <w:pPr>
              <w:pStyle w:val="a4"/>
              <w:rPr>
                <w:color w:val="000000"/>
                <w:sz w:val="20"/>
                <w:szCs w:val="20"/>
              </w:rPr>
            </w:pPr>
            <w:r w:rsidRPr="00704F4B">
              <w:rPr>
                <w:color w:val="000000"/>
                <w:sz w:val="20"/>
                <w:szCs w:val="20"/>
              </w:rPr>
              <w:t>- логопедические пятиминутки;</w:t>
            </w:r>
          </w:p>
          <w:p w:rsidR="008B018A" w:rsidRPr="00D674C4" w:rsidRDefault="008B018A" w:rsidP="008B018A">
            <w:pPr>
              <w:pStyle w:val="a4"/>
              <w:rPr>
                <w:i/>
                <w:color w:val="000000"/>
                <w:sz w:val="20"/>
                <w:szCs w:val="20"/>
              </w:rPr>
            </w:pPr>
            <w:r w:rsidRPr="00D674C4">
              <w:rPr>
                <w:i/>
                <w:color w:val="000000"/>
                <w:sz w:val="20"/>
                <w:szCs w:val="20"/>
              </w:rPr>
              <w:t>Индивидуальные</w:t>
            </w:r>
          </w:p>
          <w:p w:rsidR="008B018A" w:rsidRPr="00704F4B" w:rsidRDefault="008B018A" w:rsidP="008B018A">
            <w:pPr>
              <w:pStyle w:val="a4"/>
              <w:rPr>
                <w:color w:val="000000"/>
                <w:sz w:val="20"/>
                <w:szCs w:val="20"/>
              </w:rPr>
            </w:pPr>
            <w:r w:rsidRPr="00704F4B">
              <w:rPr>
                <w:color w:val="000000"/>
                <w:sz w:val="20"/>
                <w:szCs w:val="20"/>
              </w:rPr>
              <w:t>- подвижные игры и пальчиковая гимнастика;</w:t>
            </w:r>
          </w:p>
          <w:p w:rsidR="008B018A" w:rsidRPr="00704F4B" w:rsidRDefault="008B018A" w:rsidP="008B018A">
            <w:pPr>
              <w:spacing w:after="0" w:line="240" w:lineRule="auto"/>
              <w:jc w:val="both"/>
              <w:rPr>
                <w:rFonts w:ascii="Times New Roman" w:hAnsi="Times New Roman"/>
                <w:sz w:val="20"/>
                <w:szCs w:val="20"/>
                <w:shd w:val="clear" w:color="auto" w:fill="FFFFFF"/>
              </w:rPr>
            </w:pPr>
            <w:r w:rsidRPr="00704F4B">
              <w:rPr>
                <w:rFonts w:ascii="Times New Roman" w:hAnsi="Times New Roman"/>
                <w:sz w:val="20"/>
                <w:szCs w:val="20"/>
                <w:shd w:val="clear" w:color="auto" w:fill="FFFFFF"/>
              </w:rPr>
              <w:t xml:space="preserve"> </w:t>
            </w:r>
          </w:p>
        </w:tc>
        <w:tc>
          <w:tcPr>
            <w:tcW w:w="1086" w:type="pct"/>
          </w:tcPr>
          <w:p w:rsidR="008B018A" w:rsidRPr="00704F4B" w:rsidRDefault="008B018A" w:rsidP="008B018A">
            <w:pPr>
              <w:pStyle w:val="a4"/>
              <w:rPr>
                <w:color w:val="000000"/>
                <w:sz w:val="20"/>
                <w:szCs w:val="20"/>
              </w:rPr>
            </w:pPr>
            <w:r w:rsidRPr="00704F4B">
              <w:rPr>
                <w:color w:val="000000"/>
                <w:sz w:val="20"/>
                <w:szCs w:val="20"/>
              </w:rPr>
              <w:t>Совершенствование конструктивн</w:t>
            </w:r>
            <w:r>
              <w:rPr>
                <w:color w:val="000000"/>
                <w:sz w:val="20"/>
                <w:szCs w:val="20"/>
              </w:rPr>
              <w:t>ого</w:t>
            </w:r>
            <w:r w:rsidRPr="00704F4B">
              <w:rPr>
                <w:color w:val="000000"/>
                <w:sz w:val="20"/>
                <w:szCs w:val="20"/>
              </w:rPr>
              <w:t xml:space="preserve"> прак</w:t>
            </w:r>
            <w:r w:rsidRPr="00704F4B">
              <w:rPr>
                <w:color w:val="000000"/>
                <w:sz w:val="20"/>
                <w:szCs w:val="20"/>
              </w:rPr>
              <w:softHyphen/>
              <w:t>сис</w:t>
            </w:r>
            <w:r>
              <w:rPr>
                <w:color w:val="000000"/>
                <w:sz w:val="20"/>
                <w:szCs w:val="20"/>
              </w:rPr>
              <w:t>а</w:t>
            </w:r>
            <w:r w:rsidRPr="00704F4B">
              <w:rPr>
                <w:color w:val="000000"/>
                <w:sz w:val="20"/>
                <w:szCs w:val="20"/>
              </w:rPr>
              <w:t xml:space="preserve"> в работе с простыми пазлами, кубиками с картинками по всем изучаемым лексическим темам.</w:t>
            </w:r>
          </w:p>
          <w:p w:rsidR="008B018A" w:rsidRPr="00704F4B" w:rsidRDefault="008B018A" w:rsidP="008B018A">
            <w:pPr>
              <w:pStyle w:val="a4"/>
              <w:rPr>
                <w:color w:val="000000"/>
                <w:sz w:val="20"/>
                <w:szCs w:val="20"/>
              </w:rPr>
            </w:pPr>
            <w:r w:rsidRPr="00704F4B">
              <w:rPr>
                <w:color w:val="000000"/>
                <w:sz w:val="20"/>
                <w:szCs w:val="20"/>
              </w:rPr>
              <w:t>Развитие конструктивн</w:t>
            </w:r>
            <w:r>
              <w:rPr>
                <w:color w:val="000000"/>
                <w:sz w:val="20"/>
                <w:szCs w:val="20"/>
              </w:rPr>
              <w:t>ого</w:t>
            </w:r>
            <w:r w:rsidRPr="00704F4B">
              <w:rPr>
                <w:color w:val="000000"/>
                <w:sz w:val="20"/>
                <w:szCs w:val="20"/>
              </w:rPr>
              <w:t xml:space="preserve"> праксис</w:t>
            </w:r>
            <w:r>
              <w:rPr>
                <w:color w:val="000000"/>
                <w:sz w:val="20"/>
                <w:szCs w:val="20"/>
              </w:rPr>
              <w:t>а</w:t>
            </w:r>
            <w:r w:rsidRPr="00704F4B">
              <w:rPr>
                <w:color w:val="000000"/>
                <w:sz w:val="20"/>
                <w:szCs w:val="20"/>
              </w:rPr>
              <w:t xml:space="preserve"> и мелк</w:t>
            </w:r>
            <w:r>
              <w:rPr>
                <w:color w:val="000000"/>
                <w:sz w:val="20"/>
                <w:szCs w:val="20"/>
              </w:rPr>
              <w:t>ой моторики</w:t>
            </w:r>
            <w:r w:rsidRPr="00704F4B">
              <w:rPr>
                <w:color w:val="000000"/>
                <w:sz w:val="20"/>
                <w:szCs w:val="20"/>
              </w:rPr>
              <w:t xml:space="preserve"> в работе с дидактическими игрушками, играми, в пальчиковой гимнастике.</w:t>
            </w:r>
          </w:p>
        </w:tc>
        <w:tc>
          <w:tcPr>
            <w:tcW w:w="872" w:type="pct"/>
          </w:tcPr>
          <w:p w:rsidR="008B018A" w:rsidRDefault="008B018A" w:rsidP="008B018A">
            <w:pPr>
              <w:spacing w:after="0" w:line="240" w:lineRule="auto"/>
              <w:jc w:val="both"/>
              <w:rPr>
                <w:rFonts w:ascii="Times New Roman" w:hAnsi="Times New Roman"/>
                <w:sz w:val="28"/>
                <w:szCs w:val="28"/>
                <w:lang w:eastAsia="ru-RU"/>
              </w:rPr>
            </w:pPr>
          </w:p>
        </w:tc>
      </w:tr>
    </w:tbl>
    <w:p w:rsidR="008B018A" w:rsidRDefault="008B018A" w:rsidP="009661B2">
      <w:pPr>
        <w:spacing w:after="0" w:line="276" w:lineRule="auto"/>
        <w:rPr>
          <w:rFonts w:ascii="Times New Roman" w:hAnsi="Times New Roman"/>
          <w:b/>
          <w:color w:val="000000"/>
          <w:sz w:val="24"/>
          <w:szCs w:val="24"/>
        </w:rPr>
      </w:pPr>
    </w:p>
    <w:p w:rsidR="00E515A1" w:rsidRDefault="00E515A1" w:rsidP="008B018A">
      <w:pPr>
        <w:spacing w:line="276" w:lineRule="auto"/>
        <w:rPr>
          <w:rFonts w:ascii="Times New Roman" w:hAnsi="Times New Roman"/>
          <w:b/>
          <w:bCs/>
          <w:color w:val="000000"/>
          <w:sz w:val="24"/>
          <w:szCs w:val="24"/>
        </w:rPr>
      </w:pPr>
    </w:p>
    <w:p w:rsidR="008B018A" w:rsidRPr="00AA2917" w:rsidRDefault="008B018A" w:rsidP="008B018A">
      <w:pPr>
        <w:spacing w:line="276" w:lineRule="auto"/>
        <w:rPr>
          <w:rFonts w:ascii="Times New Roman" w:hAnsi="Times New Roman"/>
          <w:b/>
          <w:color w:val="000000"/>
          <w:sz w:val="24"/>
          <w:szCs w:val="24"/>
        </w:rPr>
      </w:pPr>
      <w:r w:rsidRPr="00AA2917">
        <w:rPr>
          <w:rFonts w:ascii="Times New Roman" w:hAnsi="Times New Roman"/>
          <w:b/>
          <w:bCs/>
          <w:color w:val="000000"/>
          <w:sz w:val="24"/>
          <w:szCs w:val="24"/>
          <w:lang w:val="en-US"/>
        </w:rPr>
        <w:lastRenderedPageBreak/>
        <w:t>IV</w:t>
      </w:r>
      <w:r w:rsidRPr="00AA2917">
        <w:rPr>
          <w:rFonts w:ascii="Times New Roman" w:hAnsi="Times New Roman"/>
          <w:b/>
          <w:bCs/>
          <w:color w:val="000000"/>
          <w:sz w:val="24"/>
          <w:szCs w:val="24"/>
        </w:rPr>
        <w:t xml:space="preserve">. </w:t>
      </w:r>
      <w:r w:rsidRPr="00AA2917">
        <w:rPr>
          <w:rFonts w:ascii="Times New Roman" w:hAnsi="Times New Roman"/>
          <w:b/>
          <w:color w:val="000000"/>
          <w:sz w:val="24"/>
          <w:szCs w:val="24"/>
        </w:rPr>
        <w:t>Формирование социальной компетентности и внешний образовательный маршрут</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3460"/>
        <w:gridCol w:w="2929"/>
        <w:gridCol w:w="2698"/>
        <w:gridCol w:w="2698"/>
        <w:gridCol w:w="3829"/>
      </w:tblGrid>
      <w:tr w:rsidR="008B018A" w:rsidRPr="00130404" w:rsidTr="008B018A">
        <w:tc>
          <w:tcPr>
            <w:tcW w:w="1108" w:type="pct"/>
          </w:tcPr>
          <w:p w:rsidR="008B018A" w:rsidRPr="00130404" w:rsidRDefault="008B018A" w:rsidP="008B018A">
            <w:pPr>
              <w:spacing w:line="276" w:lineRule="auto"/>
              <w:rPr>
                <w:rFonts w:ascii="Times New Roman" w:hAnsi="Times New Roman"/>
                <w:b/>
                <w:color w:val="000000"/>
                <w:sz w:val="24"/>
                <w:szCs w:val="24"/>
              </w:rPr>
            </w:pPr>
            <w:r w:rsidRPr="00130404">
              <w:rPr>
                <w:rFonts w:ascii="Times New Roman" w:hAnsi="Times New Roman"/>
                <w:b/>
                <w:color w:val="000000"/>
                <w:sz w:val="24"/>
                <w:szCs w:val="24"/>
              </w:rPr>
              <w:t>Направление деятельности</w:t>
            </w:r>
          </w:p>
        </w:tc>
        <w:tc>
          <w:tcPr>
            <w:tcW w:w="938" w:type="pct"/>
          </w:tcPr>
          <w:p w:rsidR="008B018A" w:rsidRPr="00130404" w:rsidRDefault="008B018A" w:rsidP="008B018A">
            <w:pPr>
              <w:spacing w:line="276" w:lineRule="auto"/>
              <w:rPr>
                <w:rFonts w:ascii="Times New Roman" w:hAnsi="Times New Roman"/>
                <w:b/>
                <w:color w:val="000000"/>
                <w:sz w:val="24"/>
                <w:szCs w:val="24"/>
              </w:rPr>
            </w:pPr>
            <w:r w:rsidRPr="00130404">
              <w:rPr>
                <w:rFonts w:ascii="Times New Roman" w:hAnsi="Times New Roman"/>
                <w:b/>
                <w:color w:val="000000"/>
                <w:sz w:val="24"/>
                <w:szCs w:val="24"/>
              </w:rPr>
              <w:t>Конкретные задачи на период</w:t>
            </w:r>
          </w:p>
        </w:tc>
        <w:tc>
          <w:tcPr>
            <w:tcW w:w="864" w:type="pct"/>
          </w:tcPr>
          <w:p w:rsidR="008B018A" w:rsidRPr="00130404" w:rsidRDefault="008B018A" w:rsidP="008B018A">
            <w:pPr>
              <w:spacing w:line="276" w:lineRule="auto"/>
              <w:rPr>
                <w:rFonts w:ascii="Times New Roman" w:hAnsi="Times New Roman"/>
                <w:b/>
                <w:color w:val="000000"/>
                <w:sz w:val="24"/>
                <w:szCs w:val="24"/>
              </w:rPr>
            </w:pPr>
            <w:r w:rsidRPr="00130404">
              <w:rPr>
                <w:rFonts w:ascii="Times New Roman" w:hAnsi="Times New Roman"/>
                <w:b/>
                <w:color w:val="000000"/>
                <w:sz w:val="24"/>
                <w:szCs w:val="24"/>
              </w:rPr>
              <w:t>Формы деятельности</w:t>
            </w:r>
          </w:p>
        </w:tc>
        <w:tc>
          <w:tcPr>
            <w:tcW w:w="864" w:type="pct"/>
          </w:tcPr>
          <w:p w:rsidR="008B018A" w:rsidRPr="00130404" w:rsidRDefault="008B018A" w:rsidP="008B018A">
            <w:pPr>
              <w:spacing w:line="276" w:lineRule="auto"/>
              <w:rPr>
                <w:rFonts w:ascii="Times New Roman" w:hAnsi="Times New Roman"/>
                <w:b/>
                <w:color w:val="000000"/>
                <w:sz w:val="24"/>
                <w:szCs w:val="24"/>
              </w:rPr>
            </w:pPr>
            <w:r w:rsidRPr="00130404">
              <w:rPr>
                <w:rFonts w:ascii="Times New Roman" w:hAnsi="Times New Roman"/>
                <w:b/>
                <w:color w:val="000000"/>
                <w:sz w:val="24"/>
                <w:szCs w:val="24"/>
              </w:rPr>
              <w:t>Показатели динамики индивидуального развития</w:t>
            </w:r>
          </w:p>
        </w:tc>
        <w:tc>
          <w:tcPr>
            <w:tcW w:w="1227" w:type="pct"/>
          </w:tcPr>
          <w:p w:rsidR="008B018A" w:rsidRPr="00130404" w:rsidRDefault="008B018A" w:rsidP="008B018A">
            <w:pPr>
              <w:spacing w:line="276" w:lineRule="auto"/>
              <w:rPr>
                <w:rFonts w:ascii="Times New Roman" w:hAnsi="Times New Roman"/>
                <w:b/>
                <w:color w:val="000000"/>
                <w:sz w:val="24"/>
                <w:szCs w:val="24"/>
              </w:rPr>
            </w:pPr>
            <w:r w:rsidRPr="00130404">
              <w:rPr>
                <w:rFonts w:ascii="Times New Roman" w:hAnsi="Times New Roman"/>
                <w:b/>
                <w:color w:val="000000"/>
                <w:sz w:val="24"/>
                <w:szCs w:val="24"/>
              </w:rPr>
              <w:t>Формы оценки динамики индивидуального развития</w:t>
            </w:r>
          </w:p>
        </w:tc>
      </w:tr>
      <w:tr w:rsidR="008B018A" w:rsidRPr="00130404" w:rsidTr="008B018A">
        <w:tc>
          <w:tcPr>
            <w:tcW w:w="1108" w:type="pct"/>
          </w:tcPr>
          <w:p w:rsidR="008B018A" w:rsidRPr="00130404" w:rsidRDefault="008B018A" w:rsidP="008B018A">
            <w:pPr>
              <w:spacing w:line="276" w:lineRule="auto"/>
              <w:rPr>
                <w:rFonts w:ascii="Times New Roman" w:hAnsi="Times New Roman"/>
                <w:color w:val="000000"/>
                <w:sz w:val="24"/>
                <w:szCs w:val="24"/>
              </w:rPr>
            </w:pPr>
            <w:r w:rsidRPr="00130404">
              <w:rPr>
                <w:rFonts w:ascii="Times New Roman" w:hAnsi="Times New Roman"/>
                <w:color w:val="000000"/>
                <w:sz w:val="24"/>
                <w:szCs w:val="24"/>
              </w:rPr>
              <w:t>Помощь ребенку</w:t>
            </w:r>
          </w:p>
          <w:p w:rsidR="008B018A" w:rsidRPr="00130404" w:rsidRDefault="008B018A" w:rsidP="008B018A">
            <w:pPr>
              <w:spacing w:line="276" w:lineRule="auto"/>
              <w:rPr>
                <w:rFonts w:ascii="Times New Roman" w:hAnsi="Times New Roman"/>
                <w:color w:val="000000"/>
                <w:sz w:val="24"/>
                <w:szCs w:val="24"/>
              </w:rPr>
            </w:pPr>
            <w:r w:rsidRPr="00130404">
              <w:rPr>
                <w:rFonts w:ascii="Times New Roman" w:hAnsi="Times New Roman"/>
                <w:color w:val="000000"/>
                <w:sz w:val="24"/>
                <w:szCs w:val="24"/>
              </w:rPr>
              <w:t>в усвоении и</w:t>
            </w:r>
          </w:p>
          <w:p w:rsidR="008B018A" w:rsidRPr="00130404" w:rsidRDefault="008B018A" w:rsidP="008B018A">
            <w:pPr>
              <w:spacing w:line="276" w:lineRule="auto"/>
              <w:rPr>
                <w:rFonts w:ascii="Times New Roman" w:hAnsi="Times New Roman"/>
                <w:color w:val="000000"/>
                <w:sz w:val="24"/>
                <w:szCs w:val="24"/>
              </w:rPr>
            </w:pPr>
            <w:r w:rsidRPr="00130404">
              <w:rPr>
                <w:rFonts w:ascii="Times New Roman" w:hAnsi="Times New Roman"/>
                <w:color w:val="000000"/>
                <w:sz w:val="24"/>
                <w:szCs w:val="24"/>
              </w:rPr>
              <w:t>соблюдении</w:t>
            </w:r>
          </w:p>
          <w:p w:rsidR="008B018A" w:rsidRPr="00130404" w:rsidRDefault="008B018A" w:rsidP="008B018A">
            <w:pPr>
              <w:spacing w:line="276" w:lineRule="auto"/>
              <w:rPr>
                <w:rFonts w:ascii="Times New Roman" w:hAnsi="Times New Roman"/>
                <w:b/>
                <w:color w:val="000000"/>
                <w:sz w:val="24"/>
                <w:szCs w:val="24"/>
              </w:rPr>
            </w:pPr>
            <w:r w:rsidRPr="00130404">
              <w:rPr>
                <w:rFonts w:ascii="Times New Roman" w:hAnsi="Times New Roman"/>
                <w:color w:val="000000"/>
                <w:sz w:val="24"/>
                <w:szCs w:val="24"/>
              </w:rPr>
              <w:t>правил в детском саду</w:t>
            </w:r>
          </w:p>
        </w:tc>
        <w:tc>
          <w:tcPr>
            <w:tcW w:w="938" w:type="pct"/>
          </w:tcPr>
          <w:p w:rsidR="008B018A" w:rsidRPr="00130404" w:rsidRDefault="008B018A" w:rsidP="008B018A">
            <w:pPr>
              <w:spacing w:line="276" w:lineRule="auto"/>
              <w:rPr>
                <w:rFonts w:ascii="Times New Roman" w:hAnsi="Times New Roman"/>
                <w:color w:val="000000"/>
                <w:sz w:val="24"/>
                <w:szCs w:val="24"/>
              </w:rPr>
            </w:pPr>
            <w:r w:rsidRPr="00130404">
              <w:rPr>
                <w:rFonts w:ascii="Times New Roman" w:hAnsi="Times New Roman"/>
                <w:color w:val="000000"/>
                <w:sz w:val="24"/>
                <w:szCs w:val="24"/>
              </w:rPr>
              <w:t>Освоить правила поведения в</w:t>
            </w:r>
          </w:p>
          <w:p w:rsidR="008B018A" w:rsidRPr="00130404" w:rsidRDefault="008B018A" w:rsidP="008B018A">
            <w:pPr>
              <w:spacing w:line="276" w:lineRule="auto"/>
              <w:rPr>
                <w:rFonts w:ascii="Times New Roman" w:hAnsi="Times New Roman"/>
                <w:color w:val="000000"/>
                <w:sz w:val="24"/>
                <w:szCs w:val="24"/>
              </w:rPr>
            </w:pPr>
            <w:r w:rsidRPr="00130404">
              <w:rPr>
                <w:rFonts w:ascii="Times New Roman" w:hAnsi="Times New Roman"/>
                <w:color w:val="000000"/>
                <w:sz w:val="24"/>
                <w:szCs w:val="24"/>
              </w:rPr>
              <w:t xml:space="preserve">детском саду, осознать и усвоить свои обязанности </w:t>
            </w:r>
          </w:p>
          <w:p w:rsidR="008B018A" w:rsidRPr="00130404" w:rsidRDefault="008B018A" w:rsidP="008B018A">
            <w:pPr>
              <w:spacing w:line="276" w:lineRule="auto"/>
              <w:rPr>
                <w:rFonts w:ascii="Times New Roman" w:hAnsi="Times New Roman"/>
                <w:color w:val="000000"/>
                <w:sz w:val="24"/>
                <w:szCs w:val="24"/>
              </w:rPr>
            </w:pPr>
          </w:p>
        </w:tc>
        <w:tc>
          <w:tcPr>
            <w:tcW w:w="864" w:type="pct"/>
          </w:tcPr>
          <w:p w:rsidR="008B018A" w:rsidRPr="00130404" w:rsidRDefault="008B018A" w:rsidP="008B018A">
            <w:pPr>
              <w:spacing w:line="276" w:lineRule="auto"/>
              <w:rPr>
                <w:rFonts w:ascii="Times New Roman" w:hAnsi="Times New Roman"/>
                <w:color w:val="000000"/>
                <w:sz w:val="24"/>
                <w:szCs w:val="24"/>
              </w:rPr>
            </w:pPr>
            <w:r w:rsidRPr="00130404">
              <w:rPr>
                <w:rFonts w:ascii="Times New Roman" w:hAnsi="Times New Roman"/>
                <w:color w:val="000000"/>
                <w:sz w:val="24"/>
                <w:szCs w:val="24"/>
              </w:rPr>
              <w:t>Коррекционная, развивающая,</w:t>
            </w:r>
          </w:p>
          <w:p w:rsidR="008B018A" w:rsidRPr="00130404" w:rsidRDefault="008B018A" w:rsidP="008B018A">
            <w:pPr>
              <w:spacing w:line="276" w:lineRule="auto"/>
              <w:rPr>
                <w:rFonts w:ascii="Times New Roman" w:hAnsi="Times New Roman"/>
                <w:color w:val="000000"/>
                <w:sz w:val="24"/>
                <w:szCs w:val="24"/>
              </w:rPr>
            </w:pPr>
            <w:r w:rsidRPr="00130404">
              <w:rPr>
                <w:rFonts w:ascii="Times New Roman" w:hAnsi="Times New Roman"/>
                <w:color w:val="000000"/>
                <w:sz w:val="24"/>
                <w:szCs w:val="24"/>
              </w:rPr>
              <w:t>Трудовая</w:t>
            </w:r>
          </w:p>
        </w:tc>
        <w:tc>
          <w:tcPr>
            <w:tcW w:w="864" w:type="pct"/>
          </w:tcPr>
          <w:p w:rsidR="008B018A" w:rsidRPr="00130404" w:rsidRDefault="008B018A" w:rsidP="008B018A">
            <w:pPr>
              <w:spacing w:line="276" w:lineRule="auto"/>
              <w:rPr>
                <w:rFonts w:ascii="Times New Roman" w:hAnsi="Times New Roman"/>
                <w:color w:val="000000"/>
                <w:sz w:val="24"/>
                <w:szCs w:val="24"/>
              </w:rPr>
            </w:pPr>
            <w:r w:rsidRPr="00130404">
              <w:rPr>
                <w:rFonts w:ascii="Times New Roman" w:hAnsi="Times New Roman"/>
                <w:color w:val="000000"/>
                <w:sz w:val="24"/>
                <w:szCs w:val="24"/>
              </w:rPr>
              <w:t>Умеет поднимать</w:t>
            </w:r>
          </w:p>
          <w:p w:rsidR="008B018A" w:rsidRPr="00130404" w:rsidRDefault="008B018A" w:rsidP="008B018A">
            <w:pPr>
              <w:spacing w:line="276" w:lineRule="auto"/>
              <w:rPr>
                <w:rFonts w:ascii="Times New Roman" w:hAnsi="Times New Roman"/>
                <w:color w:val="000000"/>
                <w:sz w:val="24"/>
                <w:szCs w:val="24"/>
              </w:rPr>
            </w:pPr>
            <w:r w:rsidRPr="00130404">
              <w:rPr>
                <w:rFonts w:ascii="Times New Roman" w:hAnsi="Times New Roman"/>
                <w:color w:val="000000"/>
                <w:sz w:val="24"/>
                <w:szCs w:val="24"/>
              </w:rPr>
              <w:t>руку, не выкрикивает с места на занятиях</w:t>
            </w:r>
          </w:p>
        </w:tc>
        <w:tc>
          <w:tcPr>
            <w:tcW w:w="1227" w:type="pct"/>
          </w:tcPr>
          <w:p w:rsidR="008B018A" w:rsidRPr="00130404" w:rsidRDefault="008B018A" w:rsidP="008B018A">
            <w:pPr>
              <w:spacing w:line="276" w:lineRule="auto"/>
              <w:rPr>
                <w:rFonts w:ascii="Times New Roman" w:hAnsi="Times New Roman"/>
                <w:color w:val="000000"/>
                <w:sz w:val="24"/>
                <w:szCs w:val="24"/>
              </w:rPr>
            </w:pPr>
            <w:r w:rsidRPr="00130404">
              <w:rPr>
                <w:rFonts w:ascii="Times New Roman" w:hAnsi="Times New Roman"/>
                <w:color w:val="000000"/>
                <w:sz w:val="24"/>
                <w:szCs w:val="24"/>
              </w:rPr>
              <w:t>понятен заданный материал полностью или частично), выполнены задания специалистов</w:t>
            </w:r>
          </w:p>
          <w:p w:rsidR="008B018A" w:rsidRPr="00130404" w:rsidRDefault="008B018A" w:rsidP="008B018A">
            <w:pPr>
              <w:spacing w:line="276" w:lineRule="auto"/>
              <w:rPr>
                <w:rFonts w:ascii="Times New Roman" w:hAnsi="Times New Roman"/>
                <w:color w:val="000000"/>
                <w:sz w:val="24"/>
                <w:szCs w:val="24"/>
              </w:rPr>
            </w:pPr>
            <w:r w:rsidRPr="00130404">
              <w:rPr>
                <w:rFonts w:ascii="Times New Roman" w:hAnsi="Times New Roman"/>
                <w:color w:val="000000"/>
                <w:sz w:val="24"/>
                <w:szCs w:val="24"/>
              </w:rPr>
              <w:t>(полностью или</w:t>
            </w:r>
          </w:p>
          <w:p w:rsidR="008B018A" w:rsidRPr="00130404" w:rsidRDefault="008B018A" w:rsidP="008B018A">
            <w:pPr>
              <w:spacing w:line="276" w:lineRule="auto"/>
              <w:rPr>
                <w:rFonts w:ascii="Times New Roman" w:hAnsi="Times New Roman"/>
                <w:color w:val="000000"/>
                <w:sz w:val="24"/>
                <w:szCs w:val="24"/>
              </w:rPr>
            </w:pPr>
            <w:r w:rsidRPr="00130404">
              <w:rPr>
                <w:rFonts w:ascii="Times New Roman" w:hAnsi="Times New Roman"/>
                <w:color w:val="000000"/>
                <w:sz w:val="24"/>
                <w:szCs w:val="24"/>
              </w:rPr>
              <w:t>частично)</w:t>
            </w:r>
          </w:p>
        </w:tc>
      </w:tr>
      <w:tr w:rsidR="008B018A" w:rsidRPr="00130404" w:rsidTr="008B018A">
        <w:tc>
          <w:tcPr>
            <w:tcW w:w="1108" w:type="pct"/>
          </w:tcPr>
          <w:p w:rsidR="008B018A" w:rsidRPr="00130404" w:rsidRDefault="008B018A" w:rsidP="008B018A">
            <w:pPr>
              <w:spacing w:line="276" w:lineRule="auto"/>
              <w:rPr>
                <w:rFonts w:ascii="Times New Roman" w:hAnsi="Times New Roman"/>
                <w:color w:val="000000"/>
                <w:sz w:val="24"/>
                <w:szCs w:val="24"/>
              </w:rPr>
            </w:pPr>
            <w:r w:rsidRPr="00130404">
              <w:rPr>
                <w:rFonts w:ascii="Times New Roman" w:hAnsi="Times New Roman"/>
                <w:color w:val="000000"/>
                <w:sz w:val="24"/>
                <w:szCs w:val="24"/>
              </w:rPr>
              <w:t>Формирование гигиенических навыков</w:t>
            </w:r>
          </w:p>
        </w:tc>
        <w:tc>
          <w:tcPr>
            <w:tcW w:w="938" w:type="pct"/>
          </w:tcPr>
          <w:p w:rsidR="008B018A" w:rsidRPr="00130404" w:rsidRDefault="008B018A" w:rsidP="008B018A">
            <w:pPr>
              <w:spacing w:line="276" w:lineRule="auto"/>
              <w:rPr>
                <w:rFonts w:ascii="Times New Roman" w:hAnsi="Times New Roman"/>
                <w:color w:val="000000"/>
                <w:sz w:val="24"/>
                <w:szCs w:val="24"/>
              </w:rPr>
            </w:pPr>
            <w:r w:rsidRPr="00130404">
              <w:rPr>
                <w:rFonts w:ascii="Times New Roman" w:hAnsi="Times New Roman"/>
                <w:color w:val="000000"/>
                <w:sz w:val="24"/>
                <w:szCs w:val="24"/>
              </w:rPr>
              <w:t>Самостоятельно снять, одеть верхнюю одежду, повесить вещи в гардероб, помыть руки, найти свое полотенце и повесить обратно</w:t>
            </w:r>
          </w:p>
        </w:tc>
        <w:tc>
          <w:tcPr>
            <w:tcW w:w="864" w:type="pct"/>
          </w:tcPr>
          <w:p w:rsidR="008B018A" w:rsidRPr="00130404" w:rsidRDefault="008B018A" w:rsidP="008B018A">
            <w:pPr>
              <w:spacing w:line="276" w:lineRule="auto"/>
              <w:rPr>
                <w:rFonts w:ascii="Times New Roman" w:hAnsi="Times New Roman"/>
                <w:color w:val="000000"/>
                <w:sz w:val="24"/>
                <w:szCs w:val="24"/>
              </w:rPr>
            </w:pPr>
            <w:r w:rsidRPr="00130404">
              <w:rPr>
                <w:rFonts w:ascii="Times New Roman" w:hAnsi="Times New Roman"/>
                <w:color w:val="000000"/>
                <w:sz w:val="24"/>
                <w:szCs w:val="24"/>
              </w:rPr>
              <w:t xml:space="preserve">Трудовая </w:t>
            </w:r>
          </w:p>
        </w:tc>
        <w:tc>
          <w:tcPr>
            <w:tcW w:w="864" w:type="pct"/>
          </w:tcPr>
          <w:p w:rsidR="008B018A" w:rsidRPr="00130404" w:rsidRDefault="008B018A" w:rsidP="008B018A">
            <w:pPr>
              <w:spacing w:line="276" w:lineRule="auto"/>
              <w:rPr>
                <w:rFonts w:ascii="Times New Roman" w:hAnsi="Times New Roman"/>
                <w:color w:val="000000"/>
                <w:sz w:val="24"/>
                <w:szCs w:val="24"/>
              </w:rPr>
            </w:pPr>
            <w:r w:rsidRPr="00130404">
              <w:rPr>
                <w:rFonts w:ascii="Times New Roman" w:hAnsi="Times New Roman"/>
                <w:color w:val="000000"/>
                <w:sz w:val="24"/>
                <w:szCs w:val="24"/>
              </w:rPr>
              <w:t>Следит за чистотой вещей, ухожен</w:t>
            </w:r>
          </w:p>
        </w:tc>
        <w:tc>
          <w:tcPr>
            <w:tcW w:w="1227" w:type="pct"/>
          </w:tcPr>
          <w:p w:rsidR="008B018A" w:rsidRPr="00130404" w:rsidRDefault="008B018A" w:rsidP="008B018A">
            <w:pPr>
              <w:spacing w:line="276" w:lineRule="auto"/>
              <w:rPr>
                <w:rFonts w:ascii="Times New Roman" w:hAnsi="Times New Roman"/>
                <w:color w:val="000000"/>
                <w:sz w:val="24"/>
                <w:szCs w:val="24"/>
              </w:rPr>
            </w:pPr>
            <w:r w:rsidRPr="00130404">
              <w:rPr>
                <w:rFonts w:ascii="Times New Roman" w:hAnsi="Times New Roman"/>
                <w:color w:val="000000"/>
                <w:sz w:val="24"/>
                <w:szCs w:val="24"/>
              </w:rPr>
              <w:t>Контроль за умением самостоятельно организовать себя</w:t>
            </w:r>
          </w:p>
        </w:tc>
      </w:tr>
      <w:tr w:rsidR="008B018A" w:rsidRPr="00130404" w:rsidTr="008B018A">
        <w:tc>
          <w:tcPr>
            <w:tcW w:w="1108" w:type="pct"/>
          </w:tcPr>
          <w:p w:rsidR="008B018A" w:rsidRPr="00130404" w:rsidRDefault="008B018A" w:rsidP="008B018A">
            <w:pPr>
              <w:spacing w:line="276" w:lineRule="auto"/>
              <w:rPr>
                <w:rFonts w:ascii="Times New Roman" w:hAnsi="Times New Roman"/>
                <w:color w:val="000000"/>
                <w:sz w:val="24"/>
                <w:szCs w:val="24"/>
              </w:rPr>
            </w:pPr>
            <w:r w:rsidRPr="00130404">
              <w:rPr>
                <w:rFonts w:ascii="Times New Roman" w:hAnsi="Times New Roman"/>
                <w:color w:val="000000"/>
                <w:sz w:val="24"/>
                <w:szCs w:val="24"/>
              </w:rPr>
              <w:t>Формирование</w:t>
            </w:r>
          </w:p>
          <w:p w:rsidR="008B018A" w:rsidRPr="00130404" w:rsidRDefault="008B018A" w:rsidP="008B018A">
            <w:pPr>
              <w:spacing w:line="276" w:lineRule="auto"/>
              <w:rPr>
                <w:rFonts w:ascii="Times New Roman" w:hAnsi="Times New Roman"/>
                <w:color w:val="000000"/>
                <w:sz w:val="24"/>
                <w:szCs w:val="24"/>
              </w:rPr>
            </w:pPr>
            <w:r w:rsidRPr="00130404">
              <w:rPr>
                <w:rFonts w:ascii="Times New Roman" w:hAnsi="Times New Roman"/>
                <w:color w:val="000000"/>
                <w:sz w:val="24"/>
                <w:szCs w:val="24"/>
              </w:rPr>
              <w:t>адекватного поведения в ситуациях межгруппового взаимодействия</w:t>
            </w:r>
          </w:p>
        </w:tc>
        <w:tc>
          <w:tcPr>
            <w:tcW w:w="938" w:type="pct"/>
          </w:tcPr>
          <w:p w:rsidR="008B018A" w:rsidRPr="00130404" w:rsidRDefault="008B018A" w:rsidP="008B018A">
            <w:pPr>
              <w:spacing w:line="276" w:lineRule="auto"/>
              <w:rPr>
                <w:rFonts w:ascii="Times New Roman" w:hAnsi="Times New Roman"/>
                <w:color w:val="000000"/>
                <w:sz w:val="24"/>
                <w:szCs w:val="24"/>
              </w:rPr>
            </w:pPr>
            <w:r w:rsidRPr="00130404">
              <w:rPr>
                <w:rFonts w:ascii="Times New Roman" w:hAnsi="Times New Roman"/>
                <w:color w:val="000000"/>
                <w:sz w:val="24"/>
                <w:szCs w:val="24"/>
              </w:rPr>
              <w:t>Умение начинать и оканчивать разговор, слушать, ждать, вести диалог, играть в коллективной игре. Умение контролировать свои эмоции и распознавать эмоции других</w:t>
            </w:r>
          </w:p>
        </w:tc>
        <w:tc>
          <w:tcPr>
            <w:tcW w:w="864" w:type="pct"/>
          </w:tcPr>
          <w:p w:rsidR="008B018A" w:rsidRPr="00130404" w:rsidRDefault="008B018A" w:rsidP="008B018A">
            <w:pPr>
              <w:spacing w:line="276" w:lineRule="auto"/>
              <w:rPr>
                <w:rFonts w:ascii="Times New Roman" w:hAnsi="Times New Roman"/>
                <w:color w:val="000000"/>
                <w:sz w:val="24"/>
                <w:szCs w:val="24"/>
              </w:rPr>
            </w:pPr>
            <w:r w:rsidRPr="00130404">
              <w:rPr>
                <w:rFonts w:ascii="Times New Roman" w:hAnsi="Times New Roman"/>
                <w:color w:val="000000"/>
                <w:sz w:val="24"/>
                <w:szCs w:val="24"/>
              </w:rPr>
              <w:t>Групповые игровые, групповые учебные, работа в парах во время ситуаций межгруппового взаимодействия</w:t>
            </w:r>
          </w:p>
        </w:tc>
        <w:tc>
          <w:tcPr>
            <w:tcW w:w="864" w:type="pct"/>
          </w:tcPr>
          <w:p w:rsidR="008B018A" w:rsidRPr="00130404" w:rsidRDefault="008B018A" w:rsidP="008B018A">
            <w:pPr>
              <w:spacing w:line="276" w:lineRule="auto"/>
              <w:rPr>
                <w:rFonts w:ascii="Times New Roman" w:hAnsi="Times New Roman"/>
                <w:color w:val="000000"/>
                <w:sz w:val="24"/>
                <w:szCs w:val="24"/>
              </w:rPr>
            </w:pPr>
            <w:r w:rsidRPr="00130404">
              <w:rPr>
                <w:rFonts w:ascii="Times New Roman" w:hAnsi="Times New Roman"/>
                <w:color w:val="000000"/>
                <w:sz w:val="24"/>
                <w:szCs w:val="24"/>
              </w:rPr>
              <w:t xml:space="preserve">Сверстники напрямую обращаются к ребенку и включают его в свой круг. Ребенок не жалуется на конфликты с детьми, сам научился их разрешать, адаптировался в группе сверстников, ведет себя адекватно. </w:t>
            </w:r>
          </w:p>
        </w:tc>
        <w:tc>
          <w:tcPr>
            <w:tcW w:w="1227" w:type="pct"/>
          </w:tcPr>
          <w:p w:rsidR="008B018A" w:rsidRPr="00130404" w:rsidRDefault="008B018A" w:rsidP="008B018A">
            <w:pPr>
              <w:spacing w:line="276" w:lineRule="auto"/>
              <w:rPr>
                <w:rFonts w:ascii="Times New Roman" w:hAnsi="Times New Roman"/>
                <w:color w:val="000000"/>
                <w:sz w:val="24"/>
                <w:szCs w:val="24"/>
              </w:rPr>
            </w:pPr>
            <w:r w:rsidRPr="00130404">
              <w:rPr>
                <w:rFonts w:ascii="Times New Roman" w:hAnsi="Times New Roman"/>
                <w:color w:val="000000"/>
                <w:sz w:val="24"/>
                <w:szCs w:val="24"/>
              </w:rPr>
              <w:t>Опрос и беседа с мамой, ребенком, педагогами. Наблюдение за ребенком на занятиях, в процессе игровой деятельности в ситуациях межгруппового взаимодействия</w:t>
            </w:r>
          </w:p>
        </w:tc>
      </w:tr>
      <w:tr w:rsidR="008B018A" w:rsidRPr="00130404" w:rsidTr="008B018A">
        <w:tc>
          <w:tcPr>
            <w:tcW w:w="1108" w:type="pct"/>
          </w:tcPr>
          <w:p w:rsidR="008B018A" w:rsidRPr="00130404" w:rsidRDefault="008B018A" w:rsidP="008B018A">
            <w:pPr>
              <w:spacing w:line="276" w:lineRule="auto"/>
              <w:rPr>
                <w:rFonts w:ascii="Times New Roman" w:hAnsi="Times New Roman"/>
                <w:color w:val="000000"/>
                <w:sz w:val="24"/>
                <w:szCs w:val="24"/>
              </w:rPr>
            </w:pPr>
            <w:r w:rsidRPr="00130404">
              <w:rPr>
                <w:rFonts w:ascii="Times New Roman" w:hAnsi="Times New Roman"/>
                <w:color w:val="000000"/>
                <w:sz w:val="24"/>
                <w:szCs w:val="24"/>
              </w:rPr>
              <w:t xml:space="preserve">Формирование социально-бытовой ориентировки на </w:t>
            </w:r>
            <w:r w:rsidRPr="00130404">
              <w:rPr>
                <w:rFonts w:ascii="Times New Roman" w:hAnsi="Times New Roman"/>
                <w:color w:val="000000"/>
                <w:sz w:val="24"/>
                <w:szCs w:val="24"/>
              </w:rPr>
              <w:lastRenderedPageBreak/>
              <w:t>улице</w:t>
            </w:r>
          </w:p>
        </w:tc>
        <w:tc>
          <w:tcPr>
            <w:tcW w:w="938" w:type="pct"/>
          </w:tcPr>
          <w:p w:rsidR="008B018A" w:rsidRPr="00130404" w:rsidRDefault="008B018A" w:rsidP="008B018A">
            <w:pPr>
              <w:spacing w:line="276" w:lineRule="auto"/>
              <w:rPr>
                <w:rFonts w:ascii="Times New Roman" w:hAnsi="Times New Roman"/>
                <w:color w:val="000000"/>
                <w:sz w:val="24"/>
                <w:szCs w:val="24"/>
              </w:rPr>
            </w:pPr>
            <w:r w:rsidRPr="00130404">
              <w:rPr>
                <w:rFonts w:ascii="Times New Roman" w:hAnsi="Times New Roman"/>
                <w:color w:val="000000"/>
                <w:sz w:val="24"/>
                <w:szCs w:val="24"/>
              </w:rPr>
              <w:lastRenderedPageBreak/>
              <w:t xml:space="preserve">Умение ориентироваться на улице, определять </w:t>
            </w:r>
            <w:r w:rsidRPr="00130404">
              <w:rPr>
                <w:rFonts w:ascii="Times New Roman" w:hAnsi="Times New Roman"/>
                <w:color w:val="000000"/>
                <w:sz w:val="24"/>
                <w:szCs w:val="24"/>
              </w:rPr>
              <w:lastRenderedPageBreak/>
              <w:t>исходную точку, направление и пункт назначение группового движения</w:t>
            </w:r>
          </w:p>
        </w:tc>
        <w:tc>
          <w:tcPr>
            <w:tcW w:w="864" w:type="pct"/>
          </w:tcPr>
          <w:p w:rsidR="008B018A" w:rsidRPr="00130404" w:rsidRDefault="008B018A" w:rsidP="008B018A">
            <w:pPr>
              <w:spacing w:line="276" w:lineRule="auto"/>
              <w:rPr>
                <w:rFonts w:ascii="Times New Roman" w:hAnsi="Times New Roman"/>
                <w:color w:val="000000"/>
                <w:sz w:val="24"/>
                <w:szCs w:val="24"/>
              </w:rPr>
            </w:pPr>
            <w:r w:rsidRPr="00130404">
              <w:rPr>
                <w:rFonts w:ascii="Times New Roman" w:hAnsi="Times New Roman"/>
                <w:color w:val="000000"/>
                <w:sz w:val="24"/>
                <w:szCs w:val="24"/>
              </w:rPr>
              <w:lastRenderedPageBreak/>
              <w:t xml:space="preserve">Участие в социально-нормативном проекте </w:t>
            </w:r>
            <w:r w:rsidRPr="00130404">
              <w:rPr>
                <w:rFonts w:ascii="Times New Roman" w:hAnsi="Times New Roman"/>
                <w:color w:val="000000"/>
                <w:sz w:val="24"/>
                <w:szCs w:val="24"/>
              </w:rPr>
              <w:lastRenderedPageBreak/>
              <w:t>«Мой детский сад»</w:t>
            </w:r>
          </w:p>
        </w:tc>
        <w:tc>
          <w:tcPr>
            <w:tcW w:w="864" w:type="pct"/>
          </w:tcPr>
          <w:p w:rsidR="008B018A" w:rsidRPr="00130404" w:rsidRDefault="008B018A" w:rsidP="008B018A">
            <w:pPr>
              <w:spacing w:line="276" w:lineRule="auto"/>
              <w:rPr>
                <w:rFonts w:ascii="Times New Roman" w:hAnsi="Times New Roman"/>
                <w:color w:val="000000"/>
                <w:sz w:val="24"/>
                <w:szCs w:val="24"/>
              </w:rPr>
            </w:pPr>
            <w:r w:rsidRPr="00130404">
              <w:rPr>
                <w:rFonts w:ascii="Times New Roman" w:hAnsi="Times New Roman"/>
                <w:color w:val="000000"/>
                <w:sz w:val="24"/>
                <w:szCs w:val="24"/>
              </w:rPr>
              <w:lastRenderedPageBreak/>
              <w:t xml:space="preserve">Продуктивное взаимодействие в паре, </w:t>
            </w:r>
            <w:r w:rsidRPr="00130404">
              <w:rPr>
                <w:rFonts w:ascii="Times New Roman" w:hAnsi="Times New Roman"/>
                <w:color w:val="000000"/>
                <w:sz w:val="24"/>
                <w:szCs w:val="24"/>
              </w:rPr>
              <w:lastRenderedPageBreak/>
              <w:t>в ситуациях межруппового взаимодействия. Способность вступать в коммуникацию с представителями социальной сферы во время посещения библиотеки</w:t>
            </w:r>
          </w:p>
        </w:tc>
        <w:tc>
          <w:tcPr>
            <w:tcW w:w="1227" w:type="pct"/>
          </w:tcPr>
          <w:p w:rsidR="008B018A" w:rsidRPr="00130404" w:rsidRDefault="008B018A" w:rsidP="008B018A">
            <w:pPr>
              <w:spacing w:line="276" w:lineRule="auto"/>
              <w:rPr>
                <w:rFonts w:ascii="Times New Roman" w:hAnsi="Times New Roman"/>
                <w:color w:val="000000"/>
                <w:sz w:val="24"/>
                <w:szCs w:val="24"/>
              </w:rPr>
            </w:pPr>
            <w:r w:rsidRPr="00130404">
              <w:rPr>
                <w:rFonts w:ascii="Times New Roman" w:hAnsi="Times New Roman"/>
                <w:color w:val="000000"/>
                <w:sz w:val="24"/>
                <w:szCs w:val="24"/>
              </w:rPr>
              <w:lastRenderedPageBreak/>
              <w:t>Посещение районной библиотеки вместе с воспитанниками группы</w:t>
            </w:r>
          </w:p>
        </w:tc>
      </w:tr>
    </w:tbl>
    <w:p w:rsidR="008B018A" w:rsidRDefault="008B018A" w:rsidP="008B018A">
      <w:pPr>
        <w:pStyle w:val="ae"/>
        <w:rPr>
          <w:rFonts w:ascii="Times New Roman" w:hAnsi="Times New Roman"/>
          <w:b/>
          <w:sz w:val="24"/>
          <w:szCs w:val="24"/>
        </w:rPr>
      </w:pPr>
    </w:p>
    <w:p w:rsidR="008B018A" w:rsidRDefault="008B018A" w:rsidP="009661B2">
      <w:pPr>
        <w:spacing w:after="0" w:line="276" w:lineRule="auto"/>
        <w:rPr>
          <w:rFonts w:ascii="Times New Roman" w:hAnsi="Times New Roman"/>
          <w:b/>
          <w:color w:val="000000"/>
          <w:sz w:val="24"/>
          <w:szCs w:val="24"/>
        </w:rPr>
      </w:pPr>
    </w:p>
    <w:p w:rsidR="008B018A" w:rsidRDefault="008B018A" w:rsidP="009661B2">
      <w:pPr>
        <w:spacing w:after="0" w:line="276" w:lineRule="auto"/>
        <w:rPr>
          <w:rFonts w:ascii="Times New Roman" w:hAnsi="Times New Roman"/>
          <w:b/>
          <w:color w:val="000000"/>
          <w:sz w:val="24"/>
          <w:szCs w:val="24"/>
        </w:rPr>
      </w:pPr>
    </w:p>
    <w:p w:rsidR="00D3304C" w:rsidRDefault="00D3304C" w:rsidP="009661B2">
      <w:pPr>
        <w:spacing w:after="0" w:line="276" w:lineRule="auto"/>
        <w:rPr>
          <w:rFonts w:ascii="Times New Roman" w:hAnsi="Times New Roman"/>
          <w:b/>
          <w:bCs/>
          <w:iCs/>
          <w:color w:val="000000"/>
          <w:sz w:val="24"/>
          <w:szCs w:val="24"/>
        </w:rPr>
      </w:pPr>
      <w:r w:rsidRPr="00B23C3D">
        <w:rPr>
          <w:rFonts w:ascii="Times New Roman" w:hAnsi="Times New Roman"/>
          <w:b/>
          <w:color w:val="000000"/>
          <w:sz w:val="24"/>
          <w:szCs w:val="24"/>
        </w:rPr>
        <w:t>Содержание индивидуального</w:t>
      </w:r>
      <w:r>
        <w:rPr>
          <w:rFonts w:ascii="Times New Roman" w:hAnsi="Times New Roman"/>
          <w:color w:val="000000"/>
          <w:sz w:val="24"/>
          <w:szCs w:val="24"/>
        </w:rPr>
        <w:t xml:space="preserve"> </w:t>
      </w:r>
      <w:r>
        <w:rPr>
          <w:rFonts w:ascii="Times New Roman" w:hAnsi="Times New Roman"/>
          <w:b/>
          <w:bCs/>
          <w:iCs/>
          <w:color w:val="000000"/>
          <w:sz w:val="24"/>
          <w:szCs w:val="24"/>
        </w:rPr>
        <w:t>психолого-педагогического сопровождения, в соответствии с ИОП</w:t>
      </w:r>
    </w:p>
    <w:p w:rsidR="00D3304C" w:rsidRDefault="00D3304C" w:rsidP="009661B2">
      <w:pPr>
        <w:spacing w:after="0" w:line="276" w:lineRule="auto"/>
        <w:rPr>
          <w:rFonts w:ascii="Times New Roman" w:hAnsi="Times New Roman"/>
          <w:color w:val="000000"/>
          <w:sz w:val="24"/>
          <w:szCs w:val="24"/>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3969"/>
        <w:gridCol w:w="2604"/>
        <w:gridCol w:w="4522"/>
        <w:gridCol w:w="4519"/>
      </w:tblGrid>
      <w:tr w:rsidR="00D3304C" w:rsidRPr="0048559A" w:rsidTr="006C6C1B">
        <w:trPr>
          <w:trHeight w:val="480"/>
        </w:trPr>
        <w:tc>
          <w:tcPr>
            <w:tcW w:w="1271" w:type="pct"/>
          </w:tcPr>
          <w:p w:rsidR="00D3304C" w:rsidRPr="0048559A" w:rsidRDefault="00D3304C" w:rsidP="006C6C1B">
            <w:pPr>
              <w:spacing w:after="0" w:line="276" w:lineRule="auto"/>
              <w:rPr>
                <w:rFonts w:ascii="Times New Roman" w:hAnsi="Times New Roman"/>
                <w:b/>
                <w:bCs/>
                <w:color w:val="000000"/>
                <w:sz w:val="24"/>
                <w:szCs w:val="24"/>
              </w:rPr>
            </w:pPr>
            <w:r w:rsidRPr="0048559A">
              <w:rPr>
                <w:rFonts w:ascii="Times New Roman" w:hAnsi="Times New Roman"/>
                <w:b/>
                <w:bCs/>
                <w:color w:val="000000"/>
                <w:sz w:val="24"/>
                <w:szCs w:val="24"/>
              </w:rPr>
              <w:t>Особые образовательные потребности ребенка по отношению к группе, в которой он находится</w:t>
            </w:r>
          </w:p>
        </w:tc>
        <w:tc>
          <w:tcPr>
            <w:tcW w:w="834" w:type="pct"/>
          </w:tcPr>
          <w:p w:rsidR="00D3304C" w:rsidRPr="0048559A" w:rsidRDefault="00D3304C" w:rsidP="006C6C1B">
            <w:pPr>
              <w:spacing w:after="0" w:line="276" w:lineRule="auto"/>
              <w:rPr>
                <w:rFonts w:ascii="Times New Roman" w:hAnsi="Times New Roman"/>
                <w:b/>
                <w:bCs/>
                <w:color w:val="000000"/>
                <w:sz w:val="24"/>
                <w:szCs w:val="24"/>
                <w:lang w:eastAsia="ru-RU"/>
              </w:rPr>
            </w:pPr>
            <w:r w:rsidRPr="0048559A">
              <w:rPr>
                <w:rFonts w:ascii="Times New Roman" w:hAnsi="Times New Roman"/>
                <w:b/>
                <w:bCs/>
                <w:color w:val="000000"/>
                <w:sz w:val="24"/>
                <w:szCs w:val="24"/>
              </w:rPr>
              <w:t>Коррекционные разделы АОП, трансформируемые под ООП ребенка</w:t>
            </w:r>
          </w:p>
          <w:p w:rsidR="00D3304C" w:rsidRPr="0048559A" w:rsidRDefault="00D3304C" w:rsidP="006C6C1B">
            <w:pPr>
              <w:spacing w:after="0" w:line="276" w:lineRule="auto"/>
              <w:rPr>
                <w:rFonts w:ascii="Times New Roman" w:hAnsi="Times New Roman"/>
                <w:b/>
                <w:bCs/>
                <w:color w:val="000000"/>
                <w:sz w:val="24"/>
                <w:szCs w:val="24"/>
              </w:rPr>
            </w:pPr>
          </w:p>
        </w:tc>
        <w:tc>
          <w:tcPr>
            <w:tcW w:w="1448" w:type="pct"/>
          </w:tcPr>
          <w:p w:rsidR="00D3304C" w:rsidRPr="0048559A" w:rsidRDefault="00D3304C" w:rsidP="006C6C1B">
            <w:pPr>
              <w:spacing w:after="0" w:line="276" w:lineRule="auto"/>
              <w:rPr>
                <w:rFonts w:ascii="Times New Roman" w:hAnsi="Times New Roman"/>
                <w:b/>
                <w:bCs/>
                <w:color w:val="000000"/>
                <w:sz w:val="24"/>
                <w:szCs w:val="24"/>
              </w:rPr>
            </w:pPr>
            <w:r w:rsidRPr="0048559A">
              <w:rPr>
                <w:rFonts w:ascii="Times New Roman" w:hAnsi="Times New Roman"/>
                <w:b/>
                <w:bCs/>
                <w:color w:val="000000"/>
                <w:sz w:val="24"/>
                <w:szCs w:val="24"/>
              </w:rPr>
              <w:t>Задачи</w:t>
            </w:r>
          </w:p>
        </w:tc>
        <w:tc>
          <w:tcPr>
            <w:tcW w:w="1447" w:type="pct"/>
          </w:tcPr>
          <w:p w:rsidR="00D3304C" w:rsidRPr="0048559A" w:rsidRDefault="00D3304C" w:rsidP="006C6C1B">
            <w:pPr>
              <w:spacing w:after="0" w:line="276" w:lineRule="auto"/>
              <w:rPr>
                <w:rFonts w:ascii="Times New Roman" w:hAnsi="Times New Roman"/>
                <w:b/>
                <w:bCs/>
                <w:color w:val="000000"/>
                <w:sz w:val="24"/>
                <w:szCs w:val="24"/>
              </w:rPr>
            </w:pPr>
            <w:r w:rsidRPr="0048559A">
              <w:rPr>
                <w:rFonts w:ascii="Times New Roman" w:hAnsi="Times New Roman"/>
                <w:b/>
                <w:bCs/>
                <w:color w:val="000000"/>
                <w:sz w:val="24"/>
                <w:szCs w:val="24"/>
              </w:rPr>
              <w:t xml:space="preserve">Методические приемы и используемые технологии </w:t>
            </w:r>
          </w:p>
        </w:tc>
      </w:tr>
      <w:tr w:rsidR="00995FD9" w:rsidRPr="0048559A" w:rsidTr="006C6C1B">
        <w:trPr>
          <w:trHeight w:val="496"/>
        </w:trPr>
        <w:tc>
          <w:tcPr>
            <w:tcW w:w="1271" w:type="pct"/>
          </w:tcPr>
          <w:p w:rsidR="00995FD9" w:rsidRPr="0048559A" w:rsidRDefault="00995FD9" w:rsidP="00995FD9">
            <w:pPr>
              <w:spacing w:after="0" w:line="276" w:lineRule="auto"/>
              <w:rPr>
                <w:rFonts w:ascii="Times New Roman" w:hAnsi="Times New Roman"/>
                <w:color w:val="000000"/>
                <w:sz w:val="24"/>
                <w:szCs w:val="24"/>
              </w:rPr>
            </w:pPr>
            <w:r>
              <w:rPr>
                <w:rFonts w:ascii="Times New Roman" w:hAnsi="Times New Roman"/>
                <w:color w:val="000000"/>
                <w:sz w:val="24"/>
                <w:szCs w:val="24"/>
              </w:rPr>
              <w:t>Нарушение всех компонентов речи</w:t>
            </w:r>
          </w:p>
        </w:tc>
        <w:tc>
          <w:tcPr>
            <w:tcW w:w="834" w:type="pct"/>
          </w:tcPr>
          <w:p w:rsidR="00995FD9" w:rsidRDefault="00995FD9" w:rsidP="00995FD9">
            <w:pPr>
              <w:spacing w:after="0" w:line="276" w:lineRule="auto"/>
              <w:rPr>
                <w:rFonts w:ascii="Times New Roman" w:hAnsi="Times New Roman"/>
                <w:color w:val="000000"/>
                <w:sz w:val="24"/>
                <w:szCs w:val="24"/>
              </w:rPr>
            </w:pPr>
            <w:r>
              <w:rPr>
                <w:rFonts w:ascii="Times New Roman" w:hAnsi="Times New Roman"/>
                <w:color w:val="000000"/>
                <w:sz w:val="24"/>
                <w:szCs w:val="24"/>
              </w:rPr>
              <w:t>ОО «Речевое развитие»</w:t>
            </w:r>
          </w:p>
          <w:p w:rsidR="00995FD9" w:rsidRPr="0048559A" w:rsidRDefault="00995FD9" w:rsidP="00995FD9">
            <w:pPr>
              <w:spacing w:after="0" w:line="276" w:lineRule="auto"/>
              <w:rPr>
                <w:rFonts w:ascii="Times New Roman" w:hAnsi="Times New Roman"/>
                <w:color w:val="000000"/>
                <w:sz w:val="24"/>
                <w:szCs w:val="24"/>
              </w:rPr>
            </w:pPr>
            <w:r>
              <w:rPr>
                <w:rFonts w:ascii="Times New Roman" w:hAnsi="Times New Roman"/>
                <w:color w:val="000000"/>
                <w:sz w:val="24"/>
                <w:szCs w:val="24"/>
              </w:rPr>
              <w:t>ОО «Социально-коммуникативное развитие»</w:t>
            </w:r>
          </w:p>
        </w:tc>
        <w:tc>
          <w:tcPr>
            <w:tcW w:w="1448" w:type="pct"/>
          </w:tcPr>
          <w:p w:rsidR="00995FD9" w:rsidRPr="0048559A" w:rsidRDefault="00995FD9" w:rsidP="006C6C1B">
            <w:pPr>
              <w:spacing w:after="0" w:line="276" w:lineRule="auto"/>
              <w:rPr>
                <w:rFonts w:ascii="Times New Roman" w:hAnsi="Times New Roman"/>
                <w:color w:val="000000"/>
                <w:sz w:val="24"/>
                <w:szCs w:val="24"/>
              </w:rPr>
            </w:pPr>
          </w:p>
        </w:tc>
        <w:tc>
          <w:tcPr>
            <w:tcW w:w="1447" w:type="pct"/>
          </w:tcPr>
          <w:p w:rsidR="00995FD9" w:rsidRPr="0048559A" w:rsidRDefault="00995FD9" w:rsidP="006C6C1B">
            <w:pPr>
              <w:spacing w:after="0" w:line="276" w:lineRule="auto"/>
              <w:rPr>
                <w:rFonts w:ascii="Times New Roman" w:hAnsi="Times New Roman"/>
                <w:color w:val="000000"/>
                <w:sz w:val="24"/>
                <w:szCs w:val="24"/>
              </w:rPr>
            </w:pPr>
          </w:p>
        </w:tc>
      </w:tr>
      <w:tr w:rsidR="00995FD9" w:rsidRPr="0048559A" w:rsidTr="006C6C1B">
        <w:trPr>
          <w:trHeight w:val="496"/>
        </w:trPr>
        <w:tc>
          <w:tcPr>
            <w:tcW w:w="1271" w:type="pct"/>
          </w:tcPr>
          <w:p w:rsidR="00995FD9" w:rsidRPr="0048559A" w:rsidRDefault="00995FD9" w:rsidP="006C6C1B">
            <w:pPr>
              <w:spacing w:after="0" w:line="276" w:lineRule="auto"/>
              <w:rPr>
                <w:rFonts w:ascii="Times New Roman" w:hAnsi="Times New Roman"/>
                <w:color w:val="000000"/>
                <w:sz w:val="24"/>
                <w:szCs w:val="24"/>
              </w:rPr>
            </w:pPr>
            <w:r w:rsidRPr="0048559A">
              <w:rPr>
                <w:rFonts w:ascii="Times New Roman" w:hAnsi="Times New Roman"/>
                <w:color w:val="000000"/>
                <w:sz w:val="24"/>
                <w:szCs w:val="24"/>
              </w:rPr>
              <w:t>Быстрая истощаемость</w:t>
            </w:r>
          </w:p>
        </w:tc>
        <w:tc>
          <w:tcPr>
            <w:tcW w:w="834" w:type="pct"/>
          </w:tcPr>
          <w:p w:rsidR="00995FD9" w:rsidRPr="0048559A" w:rsidRDefault="00995FD9" w:rsidP="006C6C1B">
            <w:pPr>
              <w:spacing w:after="0" w:line="276" w:lineRule="auto"/>
              <w:rPr>
                <w:rFonts w:ascii="Times New Roman" w:hAnsi="Times New Roman"/>
                <w:color w:val="000000"/>
                <w:sz w:val="24"/>
                <w:szCs w:val="24"/>
              </w:rPr>
            </w:pPr>
            <w:r w:rsidRPr="0048559A">
              <w:rPr>
                <w:rFonts w:ascii="Times New Roman" w:hAnsi="Times New Roman"/>
                <w:color w:val="000000"/>
                <w:sz w:val="24"/>
                <w:szCs w:val="24"/>
              </w:rPr>
              <w:t>Все образовательные области</w:t>
            </w:r>
          </w:p>
        </w:tc>
        <w:tc>
          <w:tcPr>
            <w:tcW w:w="1448" w:type="pct"/>
          </w:tcPr>
          <w:p w:rsidR="00995FD9" w:rsidRPr="0048559A" w:rsidRDefault="00995FD9" w:rsidP="006C6C1B">
            <w:pPr>
              <w:spacing w:after="0" w:line="276" w:lineRule="auto"/>
              <w:rPr>
                <w:rFonts w:ascii="Times New Roman" w:hAnsi="Times New Roman"/>
                <w:color w:val="000000"/>
                <w:sz w:val="24"/>
                <w:szCs w:val="24"/>
              </w:rPr>
            </w:pPr>
            <w:r w:rsidRPr="0048559A">
              <w:rPr>
                <w:rFonts w:ascii="Times New Roman" w:hAnsi="Times New Roman"/>
                <w:color w:val="000000"/>
                <w:sz w:val="24"/>
                <w:szCs w:val="24"/>
              </w:rPr>
              <w:t>Учет состояния работоспособности ребенка во время выполнения групповых и индивидуальных заданий</w:t>
            </w:r>
          </w:p>
        </w:tc>
        <w:tc>
          <w:tcPr>
            <w:tcW w:w="1447" w:type="pct"/>
          </w:tcPr>
          <w:p w:rsidR="00995FD9" w:rsidRPr="0048559A" w:rsidRDefault="00995FD9" w:rsidP="006C6C1B">
            <w:pPr>
              <w:spacing w:after="0" w:line="276" w:lineRule="auto"/>
              <w:rPr>
                <w:rFonts w:ascii="Times New Roman" w:hAnsi="Times New Roman"/>
                <w:color w:val="000000"/>
                <w:sz w:val="24"/>
                <w:szCs w:val="24"/>
              </w:rPr>
            </w:pPr>
            <w:r w:rsidRPr="0048559A">
              <w:rPr>
                <w:rFonts w:ascii="Times New Roman" w:hAnsi="Times New Roman"/>
                <w:color w:val="000000"/>
                <w:sz w:val="24"/>
                <w:szCs w:val="24"/>
              </w:rPr>
              <w:t xml:space="preserve">Охранительный режим, введение дополнительной физкультурной минутки </w:t>
            </w:r>
          </w:p>
        </w:tc>
      </w:tr>
      <w:tr w:rsidR="00995FD9" w:rsidRPr="0048559A" w:rsidTr="006C6C1B">
        <w:trPr>
          <w:trHeight w:val="496"/>
        </w:trPr>
        <w:tc>
          <w:tcPr>
            <w:tcW w:w="1271" w:type="pct"/>
          </w:tcPr>
          <w:p w:rsidR="00995FD9" w:rsidRPr="0048559A" w:rsidRDefault="00995FD9" w:rsidP="006C6C1B">
            <w:pPr>
              <w:spacing w:after="0" w:line="276" w:lineRule="auto"/>
              <w:rPr>
                <w:rFonts w:ascii="Times New Roman" w:hAnsi="Times New Roman"/>
                <w:color w:val="000000"/>
                <w:sz w:val="24"/>
                <w:szCs w:val="24"/>
              </w:rPr>
            </w:pPr>
            <w:r w:rsidRPr="0048559A">
              <w:rPr>
                <w:rFonts w:ascii="Times New Roman" w:hAnsi="Times New Roman"/>
                <w:color w:val="000000"/>
                <w:sz w:val="24"/>
                <w:szCs w:val="24"/>
              </w:rPr>
              <w:t>Нарушения мелкой моторики</w:t>
            </w:r>
          </w:p>
        </w:tc>
        <w:tc>
          <w:tcPr>
            <w:tcW w:w="834" w:type="pct"/>
          </w:tcPr>
          <w:p w:rsidR="00995FD9" w:rsidRPr="0048559A" w:rsidRDefault="00995FD9" w:rsidP="006C6C1B">
            <w:pPr>
              <w:spacing w:after="0" w:line="276" w:lineRule="auto"/>
              <w:rPr>
                <w:rFonts w:ascii="Times New Roman" w:hAnsi="Times New Roman"/>
                <w:color w:val="000000"/>
                <w:sz w:val="24"/>
                <w:szCs w:val="24"/>
              </w:rPr>
            </w:pPr>
            <w:r w:rsidRPr="0048559A">
              <w:rPr>
                <w:rFonts w:ascii="Times New Roman" w:hAnsi="Times New Roman"/>
                <w:color w:val="000000"/>
                <w:sz w:val="24"/>
                <w:szCs w:val="24"/>
              </w:rPr>
              <w:t>ОО «Физическое развитие»</w:t>
            </w:r>
          </w:p>
          <w:p w:rsidR="00995FD9" w:rsidRDefault="00995FD9" w:rsidP="006C6C1B">
            <w:pPr>
              <w:spacing w:after="0" w:line="276" w:lineRule="auto"/>
              <w:rPr>
                <w:rFonts w:ascii="Times New Roman" w:hAnsi="Times New Roman"/>
                <w:color w:val="000000"/>
                <w:sz w:val="24"/>
                <w:szCs w:val="24"/>
              </w:rPr>
            </w:pPr>
            <w:r w:rsidRPr="0048559A">
              <w:rPr>
                <w:rFonts w:ascii="Times New Roman" w:hAnsi="Times New Roman"/>
                <w:color w:val="000000"/>
                <w:sz w:val="24"/>
                <w:szCs w:val="24"/>
              </w:rPr>
              <w:lastRenderedPageBreak/>
              <w:t>ОО «Речевое развитие»</w:t>
            </w:r>
          </w:p>
          <w:p w:rsidR="009B6AC0" w:rsidRPr="0048559A" w:rsidRDefault="009B6AC0" w:rsidP="006C6C1B">
            <w:pPr>
              <w:spacing w:after="0" w:line="276" w:lineRule="auto"/>
              <w:rPr>
                <w:rFonts w:ascii="Times New Roman" w:hAnsi="Times New Roman"/>
                <w:color w:val="000000"/>
                <w:sz w:val="24"/>
                <w:szCs w:val="24"/>
              </w:rPr>
            </w:pPr>
            <w:r>
              <w:rPr>
                <w:rFonts w:ascii="Times New Roman" w:hAnsi="Times New Roman"/>
                <w:color w:val="000000"/>
                <w:sz w:val="24"/>
                <w:szCs w:val="24"/>
              </w:rPr>
              <w:t>ОО «Художественно-эстетическое развитие»</w:t>
            </w:r>
          </w:p>
        </w:tc>
        <w:tc>
          <w:tcPr>
            <w:tcW w:w="1448" w:type="pct"/>
          </w:tcPr>
          <w:p w:rsidR="00995FD9" w:rsidRDefault="009B6AC0" w:rsidP="006C6C1B">
            <w:pPr>
              <w:spacing w:after="0" w:line="276" w:lineRule="auto"/>
              <w:rPr>
                <w:rFonts w:ascii="Times New Roman" w:hAnsi="Times New Roman"/>
                <w:color w:val="000000"/>
                <w:sz w:val="24"/>
                <w:szCs w:val="24"/>
              </w:rPr>
            </w:pPr>
            <w:r>
              <w:rPr>
                <w:rFonts w:ascii="Times New Roman" w:hAnsi="Times New Roman"/>
                <w:color w:val="000000"/>
                <w:sz w:val="24"/>
                <w:szCs w:val="24"/>
              </w:rPr>
              <w:lastRenderedPageBreak/>
              <w:t xml:space="preserve">- </w:t>
            </w:r>
            <w:r w:rsidR="00995FD9" w:rsidRPr="0048559A">
              <w:rPr>
                <w:rFonts w:ascii="Times New Roman" w:hAnsi="Times New Roman"/>
                <w:color w:val="000000"/>
                <w:sz w:val="24"/>
                <w:szCs w:val="24"/>
              </w:rPr>
              <w:t xml:space="preserve">Формирование дифференцированных движений пальцев рук и кисти, </w:t>
            </w:r>
            <w:r w:rsidR="00995FD9" w:rsidRPr="0048559A">
              <w:rPr>
                <w:rFonts w:ascii="Times New Roman" w:hAnsi="Times New Roman"/>
                <w:color w:val="000000"/>
                <w:sz w:val="24"/>
                <w:szCs w:val="24"/>
              </w:rPr>
              <w:lastRenderedPageBreak/>
              <w:t>координации движений обеих рук</w:t>
            </w:r>
          </w:p>
          <w:p w:rsidR="009B6AC0" w:rsidRPr="0048559A" w:rsidRDefault="009B6AC0" w:rsidP="006C6C1B">
            <w:pPr>
              <w:spacing w:after="0" w:line="276" w:lineRule="auto"/>
              <w:rPr>
                <w:rFonts w:ascii="Times New Roman" w:hAnsi="Times New Roman"/>
                <w:color w:val="000000"/>
                <w:sz w:val="24"/>
                <w:szCs w:val="24"/>
              </w:rPr>
            </w:pPr>
            <w:r>
              <w:rPr>
                <w:rFonts w:ascii="Times New Roman" w:hAnsi="Times New Roman"/>
                <w:color w:val="000000"/>
                <w:sz w:val="24"/>
                <w:szCs w:val="24"/>
              </w:rPr>
              <w:t>- Развитие тонких и точных движений пальцев рук</w:t>
            </w:r>
          </w:p>
        </w:tc>
        <w:tc>
          <w:tcPr>
            <w:tcW w:w="1447" w:type="pct"/>
          </w:tcPr>
          <w:p w:rsidR="00995FD9" w:rsidRDefault="009B6AC0" w:rsidP="006C6C1B">
            <w:pPr>
              <w:spacing w:after="0" w:line="276" w:lineRule="auto"/>
              <w:rPr>
                <w:rFonts w:ascii="Times New Roman" w:hAnsi="Times New Roman"/>
                <w:color w:val="000000"/>
                <w:sz w:val="24"/>
                <w:szCs w:val="24"/>
              </w:rPr>
            </w:pPr>
            <w:r>
              <w:rPr>
                <w:rFonts w:ascii="Times New Roman" w:hAnsi="Times New Roman"/>
                <w:color w:val="000000"/>
                <w:sz w:val="24"/>
                <w:szCs w:val="24"/>
              </w:rPr>
              <w:lastRenderedPageBreak/>
              <w:t xml:space="preserve">- </w:t>
            </w:r>
            <w:r w:rsidR="00995FD9" w:rsidRPr="0048559A">
              <w:rPr>
                <w:rFonts w:ascii="Times New Roman" w:hAnsi="Times New Roman"/>
                <w:color w:val="000000"/>
                <w:sz w:val="24"/>
                <w:szCs w:val="24"/>
              </w:rPr>
              <w:t xml:space="preserve">Включение заданий по развитию мелкой моторики в индивидуальные </w:t>
            </w:r>
            <w:r w:rsidR="00995FD9" w:rsidRPr="0048559A">
              <w:rPr>
                <w:rFonts w:ascii="Times New Roman" w:hAnsi="Times New Roman"/>
                <w:color w:val="000000"/>
                <w:sz w:val="24"/>
                <w:szCs w:val="24"/>
              </w:rPr>
              <w:lastRenderedPageBreak/>
              <w:t>занятия с логопедом</w:t>
            </w:r>
          </w:p>
          <w:p w:rsidR="009B6AC0" w:rsidRPr="0048559A" w:rsidRDefault="009B6AC0" w:rsidP="006C6C1B">
            <w:pPr>
              <w:spacing w:after="0" w:line="276" w:lineRule="auto"/>
              <w:rPr>
                <w:rFonts w:ascii="Times New Roman" w:hAnsi="Times New Roman"/>
                <w:color w:val="000000"/>
                <w:sz w:val="24"/>
                <w:szCs w:val="24"/>
              </w:rPr>
            </w:pPr>
            <w:r>
              <w:rPr>
                <w:rFonts w:ascii="Times New Roman" w:hAnsi="Times New Roman"/>
                <w:color w:val="000000"/>
                <w:sz w:val="24"/>
                <w:szCs w:val="24"/>
              </w:rPr>
              <w:t>- Упражнения по развитию ручной моторной ловкости в процессе рисования различными материалами</w:t>
            </w:r>
          </w:p>
        </w:tc>
      </w:tr>
      <w:tr w:rsidR="00995FD9" w:rsidRPr="0048559A" w:rsidTr="006C6C1B">
        <w:trPr>
          <w:trHeight w:val="480"/>
        </w:trPr>
        <w:tc>
          <w:tcPr>
            <w:tcW w:w="1271" w:type="pct"/>
          </w:tcPr>
          <w:p w:rsidR="00995FD9" w:rsidRPr="0048559A" w:rsidRDefault="00995FD9" w:rsidP="006C6C1B">
            <w:pPr>
              <w:spacing w:after="0" w:line="276" w:lineRule="auto"/>
              <w:rPr>
                <w:rFonts w:ascii="Times New Roman" w:hAnsi="Times New Roman"/>
                <w:color w:val="000000"/>
                <w:sz w:val="24"/>
                <w:szCs w:val="24"/>
              </w:rPr>
            </w:pPr>
            <w:r w:rsidRPr="0048559A">
              <w:rPr>
                <w:rFonts w:ascii="Times New Roman" w:hAnsi="Times New Roman"/>
                <w:color w:val="000000"/>
                <w:sz w:val="24"/>
                <w:szCs w:val="24"/>
              </w:rPr>
              <w:lastRenderedPageBreak/>
              <w:t>Нарушения речевой памяти</w:t>
            </w:r>
          </w:p>
        </w:tc>
        <w:tc>
          <w:tcPr>
            <w:tcW w:w="834" w:type="pct"/>
          </w:tcPr>
          <w:p w:rsidR="00995FD9" w:rsidRPr="0048559A" w:rsidRDefault="00995FD9" w:rsidP="006C6C1B">
            <w:pPr>
              <w:spacing w:after="0" w:line="276" w:lineRule="auto"/>
              <w:rPr>
                <w:rFonts w:ascii="Times New Roman" w:hAnsi="Times New Roman"/>
                <w:color w:val="000000"/>
                <w:sz w:val="24"/>
                <w:szCs w:val="24"/>
              </w:rPr>
            </w:pPr>
            <w:r w:rsidRPr="0048559A">
              <w:rPr>
                <w:rFonts w:ascii="Times New Roman" w:hAnsi="Times New Roman"/>
                <w:color w:val="000000"/>
                <w:sz w:val="24"/>
                <w:szCs w:val="24"/>
              </w:rPr>
              <w:t>ОО «Речевое развитие»</w:t>
            </w:r>
          </w:p>
          <w:p w:rsidR="00995FD9" w:rsidRPr="0048559A" w:rsidRDefault="00995FD9" w:rsidP="006C6C1B">
            <w:pPr>
              <w:spacing w:after="0" w:line="276" w:lineRule="auto"/>
              <w:rPr>
                <w:rFonts w:ascii="Times New Roman" w:hAnsi="Times New Roman"/>
                <w:color w:val="000000"/>
                <w:sz w:val="24"/>
                <w:szCs w:val="24"/>
              </w:rPr>
            </w:pPr>
            <w:r w:rsidRPr="0048559A">
              <w:rPr>
                <w:rFonts w:ascii="Times New Roman" w:hAnsi="Times New Roman"/>
                <w:color w:val="000000"/>
                <w:sz w:val="24"/>
                <w:szCs w:val="24"/>
              </w:rPr>
              <w:t>ОО «Социально-коммуникативное развитие»</w:t>
            </w:r>
          </w:p>
        </w:tc>
        <w:tc>
          <w:tcPr>
            <w:tcW w:w="1448" w:type="pct"/>
          </w:tcPr>
          <w:p w:rsidR="00995FD9" w:rsidRPr="0048559A" w:rsidRDefault="00995FD9" w:rsidP="006C6C1B">
            <w:pPr>
              <w:spacing w:after="0" w:line="276" w:lineRule="auto"/>
              <w:rPr>
                <w:rFonts w:ascii="Times New Roman" w:hAnsi="Times New Roman"/>
                <w:color w:val="000000"/>
                <w:sz w:val="24"/>
                <w:szCs w:val="24"/>
              </w:rPr>
            </w:pPr>
            <w:r w:rsidRPr="0048559A">
              <w:rPr>
                <w:rFonts w:ascii="Times New Roman" w:hAnsi="Times New Roman"/>
                <w:color w:val="000000"/>
                <w:sz w:val="24"/>
                <w:szCs w:val="24"/>
              </w:rPr>
              <w:t>Формирование взаимосвязи между процессами запоминания и воспроизведения речевого материала на основе движений и приемов мнемотехники, расширение объема памяти на слова и фразы</w:t>
            </w:r>
          </w:p>
        </w:tc>
        <w:tc>
          <w:tcPr>
            <w:tcW w:w="1447" w:type="pct"/>
          </w:tcPr>
          <w:p w:rsidR="00995FD9" w:rsidRPr="0048559A" w:rsidRDefault="00995FD9" w:rsidP="006C6C1B">
            <w:pPr>
              <w:spacing w:after="0" w:line="276" w:lineRule="auto"/>
              <w:rPr>
                <w:rFonts w:ascii="Times New Roman" w:hAnsi="Times New Roman"/>
                <w:color w:val="000000"/>
                <w:sz w:val="24"/>
                <w:szCs w:val="24"/>
              </w:rPr>
            </w:pPr>
            <w:r w:rsidRPr="0048559A">
              <w:rPr>
                <w:rFonts w:ascii="Times New Roman" w:hAnsi="Times New Roman"/>
                <w:color w:val="000000"/>
                <w:sz w:val="24"/>
                <w:szCs w:val="24"/>
              </w:rPr>
              <w:t>Разучивание стихотворений с использованием движений обеих рук с воспитателем, игры по типу «Меморин» с психологом</w:t>
            </w:r>
          </w:p>
          <w:p w:rsidR="00995FD9" w:rsidRPr="0048559A" w:rsidRDefault="00995FD9" w:rsidP="006C6C1B">
            <w:pPr>
              <w:spacing w:after="0" w:line="276" w:lineRule="auto"/>
              <w:rPr>
                <w:rFonts w:ascii="Times New Roman" w:hAnsi="Times New Roman"/>
                <w:color w:val="000000"/>
                <w:sz w:val="24"/>
                <w:szCs w:val="24"/>
              </w:rPr>
            </w:pPr>
            <w:r w:rsidRPr="0048559A">
              <w:rPr>
                <w:rFonts w:ascii="Times New Roman" w:hAnsi="Times New Roman"/>
                <w:color w:val="000000"/>
                <w:sz w:val="24"/>
                <w:szCs w:val="24"/>
              </w:rPr>
              <w:t>Включение заданий с использованием мнемотехники в индивидуальные занятия с логопедом</w:t>
            </w:r>
          </w:p>
        </w:tc>
      </w:tr>
      <w:tr w:rsidR="00995FD9" w:rsidRPr="0048559A" w:rsidTr="006C6C1B">
        <w:trPr>
          <w:trHeight w:val="480"/>
        </w:trPr>
        <w:tc>
          <w:tcPr>
            <w:tcW w:w="1271" w:type="pct"/>
          </w:tcPr>
          <w:p w:rsidR="00995FD9" w:rsidRPr="0048559A" w:rsidRDefault="00995FD9" w:rsidP="006C6C1B">
            <w:pPr>
              <w:spacing w:after="0" w:line="276" w:lineRule="auto"/>
              <w:rPr>
                <w:rFonts w:ascii="Times New Roman" w:hAnsi="Times New Roman"/>
                <w:color w:val="000000"/>
                <w:sz w:val="24"/>
                <w:szCs w:val="24"/>
              </w:rPr>
            </w:pPr>
            <w:r w:rsidRPr="0048559A">
              <w:rPr>
                <w:rFonts w:ascii="Times New Roman" w:hAnsi="Times New Roman"/>
                <w:color w:val="000000"/>
                <w:sz w:val="24"/>
                <w:szCs w:val="24"/>
              </w:rPr>
              <w:t>Несформированность навыков конструирования</w:t>
            </w:r>
          </w:p>
        </w:tc>
        <w:tc>
          <w:tcPr>
            <w:tcW w:w="834" w:type="pct"/>
          </w:tcPr>
          <w:p w:rsidR="00995FD9" w:rsidRPr="0048559A" w:rsidRDefault="00995FD9" w:rsidP="006C6C1B">
            <w:pPr>
              <w:spacing w:after="0" w:line="276" w:lineRule="auto"/>
              <w:rPr>
                <w:rFonts w:ascii="Times New Roman" w:hAnsi="Times New Roman"/>
                <w:color w:val="000000"/>
                <w:sz w:val="24"/>
                <w:szCs w:val="24"/>
              </w:rPr>
            </w:pPr>
            <w:r w:rsidRPr="0048559A">
              <w:rPr>
                <w:rFonts w:ascii="Times New Roman" w:hAnsi="Times New Roman"/>
                <w:color w:val="000000"/>
                <w:sz w:val="24"/>
                <w:szCs w:val="24"/>
              </w:rPr>
              <w:t>ОО «Художественно-эстетическое развитие»</w:t>
            </w:r>
          </w:p>
        </w:tc>
        <w:tc>
          <w:tcPr>
            <w:tcW w:w="1448" w:type="pct"/>
          </w:tcPr>
          <w:p w:rsidR="00995FD9" w:rsidRPr="0048559A" w:rsidRDefault="00995FD9" w:rsidP="006C6C1B">
            <w:pPr>
              <w:spacing w:after="0" w:line="276" w:lineRule="auto"/>
              <w:rPr>
                <w:rFonts w:ascii="Times New Roman" w:hAnsi="Times New Roman"/>
                <w:color w:val="000000"/>
                <w:sz w:val="24"/>
                <w:szCs w:val="24"/>
              </w:rPr>
            </w:pPr>
            <w:r w:rsidRPr="0048559A">
              <w:rPr>
                <w:rFonts w:ascii="Times New Roman" w:hAnsi="Times New Roman"/>
                <w:color w:val="000000"/>
                <w:sz w:val="24"/>
                <w:szCs w:val="24"/>
              </w:rPr>
              <w:t>Формирование конструктивных умений по образцу и по аналогии с действиями взрослого, умения ориентироваться на схему</w:t>
            </w:r>
          </w:p>
        </w:tc>
        <w:tc>
          <w:tcPr>
            <w:tcW w:w="1447" w:type="pct"/>
          </w:tcPr>
          <w:p w:rsidR="00995FD9" w:rsidRPr="0048559A" w:rsidRDefault="00995FD9" w:rsidP="006C6C1B">
            <w:pPr>
              <w:spacing w:after="0" w:line="276" w:lineRule="auto"/>
              <w:rPr>
                <w:rFonts w:ascii="Times New Roman" w:hAnsi="Times New Roman"/>
                <w:color w:val="000000"/>
                <w:sz w:val="24"/>
                <w:szCs w:val="24"/>
              </w:rPr>
            </w:pPr>
            <w:r w:rsidRPr="0048559A">
              <w:rPr>
                <w:rFonts w:ascii="Times New Roman" w:hAnsi="Times New Roman"/>
                <w:color w:val="000000"/>
                <w:sz w:val="24"/>
                <w:szCs w:val="24"/>
              </w:rPr>
              <w:t>Конструирование в паре со взрослым и сверстником</w:t>
            </w:r>
          </w:p>
        </w:tc>
      </w:tr>
      <w:tr w:rsidR="00995FD9" w:rsidRPr="0048559A" w:rsidTr="006C6C1B">
        <w:trPr>
          <w:trHeight w:val="480"/>
        </w:trPr>
        <w:tc>
          <w:tcPr>
            <w:tcW w:w="1271" w:type="pct"/>
          </w:tcPr>
          <w:p w:rsidR="00995FD9" w:rsidRPr="0048559A" w:rsidRDefault="009B6AC0" w:rsidP="006C6C1B">
            <w:pPr>
              <w:spacing w:after="0" w:line="276" w:lineRule="auto"/>
              <w:rPr>
                <w:rFonts w:ascii="Times New Roman" w:hAnsi="Times New Roman"/>
                <w:color w:val="000000"/>
                <w:sz w:val="24"/>
                <w:szCs w:val="24"/>
              </w:rPr>
            </w:pPr>
            <w:r>
              <w:rPr>
                <w:rFonts w:ascii="Times New Roman" w:hAnsi="Times New Roman"/>
                <w:color w:val="000000"/>
                <w:sz w:val="24"/>
                <w:szCs w:val="24"/>
              </w:rPr>
              <w:t xml:space="preserve">Нарушение пространственного восприятия  </w:t>
            </w:r>
          </w:p>
        </w:tc>
        <w:tc>
          <w:tcPr>
            <w:tcW w:w="834" w:type="pct"/>
          </w:tcPr>
          <w:p w:rsidR="00995FD9" w:rsidRPr="0048559A" w:rsidRDefault="009B6AC0" w:rsidP="006C6C1B">
            <w:pPr>
              <w:spacing w:after="0" w:line="276" w:lineRule="auto"/>
              <w:rPr>
                <w:rFonts w:ascii="Times New Roman" w:hAnsi="Times New Roman"/>
                <w:color w:val="000000"/>
                <w:sz w:val="24"/>
                <w:szCs w:val="24"/>
              </w:rPr>
            </w:pPr>
            <w:r>
              <w:rPr>
                <w:rFonts w:ascii="Times New Roman" w:hAnsi="Times New Roman"/>
                <w:color w:val="000000"/>
                <w:sz w:val="24"/>
                <w:szCs w:val="24"/>
              </w:rPr>
              <w:t>ОО «Художественно-эстетическое развитие»</w:t>
            </w:r>
          </w:p>
        </w:tc>
        <w:tc>
          <w:tcPr>
            <w:tcW w:w="1448" w:type="pct"/>
          </w:tcPr>
          <w:p w:rsidR="00995FD9" w:rsidRPr="0048559A" w:rsidRDefault="009B6AC0" w:rsidP="006C6C1B">
            <w:pPr>
              <w:spacing w:after="0" w:line="276" w:lineRule="auto"/>
              <w:rPr>
                <w:rFonts w:ascii="Times New Roman" w:hAnsi="Times New Roman"/>
                <w:color w:val="000000"/>
                <w:sz w:val="24"/>
                <w:szCs w:val="24"/>
              </w:rPr>
            </w:pPr>
            <w:r>
              <w:rPr>
                <w:rFonts w:ascii="Times New Roman" w:hAnsi="Times New Roman"/>
                <w:color w:val="000000"/>
                <w:sz w:val="24"/>
                <w:szCs w:val="24"/>
              </w:rPr>
              <w:t>Ориентировка в пространстве на листе бумаги</w:t>
            </w:r>
          </w:p>
        </w:tc>
        <w:tc>
          <w:tcPr>
            <w:tcW w:w="1447" w:type="pct"/>
          </w:tcPr>
          <w:p w:rsidR="00995FD9" w:rsidRPr="0048559A" w:rsidRDefault="009B6AC0" w:rsidP="006C6C1B">
            <w:pPr>
              <w:spacing w:after="0" w:line="276" w:lineRule="auto"/>
              <w:rPr>
                <w:rFonts w:ascii="Times New Roman" w:hAnsi="Times New Roman"/>
                <w:color w:val="000000"/>
                <w:sz w:val="24"/>
                <w:szCs w:val="24"/>
              </w:rPr>
            </w:pPr>
            <w:r>
              <w:rPr>
                <w:rFonts w:ascii="Times New Roman" w:hAnsi="Times New Roman"/>
                <w:color w:val="000000"/>
                <w:sz w:val="24"/>
                <w:szCs w:val="24"/>
              </w:rPr>
              <w:t>Рисование в различных жанрах (пейзаж, портрет, натюрморт) с учетом размещения предметов в пространстве и отображении их на листе бумаги</w:t>
            </w:r>
          </w:p>
        </w:tc>
      </w:tr>
      <w:tr w:rsidR="00995FD9" w:rsidRPr="0048559A" w:rsidTr="006C6C1B">
        <w:trPr>
          <w:trHeight w:val="480"/>
        </w:trPr>
        <w:tc>
          <w:tcPr>
            <w:tcW w:w="1271" w:type="pct"/>
          </w:tcPr>
          <w:p w:rsidR="00995FD9" w:rsidRPr="0048559A" w:rsidRDefault="00995FD9" w:rsidP="00995FD9">
            <w:pPr>
              <w:spacing w:after="0" w:line="276" w:lineRule="auto"/>
              <w:rPr>
                <w:rFonts w:ascii="Times New Roman" w:hAnsi="Times New Roman"/>
                <w:color w:val="000000"/>
                <w:sz w:val="24"/>
                <w:szCs w:val="24"/>
              </w:rPr>
            </w:pPr>
            <w:r w:rsidRPr="0048559A">
              <w:rPr>
                <w:rFonts w:ascii="Times New Roman" w:hAnsi="Times New Roman"/>
                <w:color w:val="000000"/>
                <w:sz w:val="24"/>
                <w:szCs w:val="24"/>
              </w:rPr>
              <w:t xml:space="preserve">Нарушения внимания </w:t>
            </w:r>
          </w:p>
        </w:tc>
        <w:tc>
          <w:tcPr>
            <w:tcW w:w="834" w:type="pct"/>
          </w:tcPr>
          <w:p w:rsidR="00995FD9" w:rsidRPr="0048559A" w:rsidRDefault="00995FD9" w:rsidP="00995FD9">
            <w:pPr>
              <w:spacing w:after="0" w:line="276" w:lineRule="auto"/>
              <w:rPr>
                <w:rFonts w:ascii="Times New Roman" w:hAnsi="Times New Roman"/>
                <w:color w:val="000000"/>
                <w:sz w:val="24"/>
                <w:szCs w:val="24"/>
              </w:rPr>
            </w:pPr>
            <w:r w:rsidRPr="0048559A">
              <w:rPr>
                <w:rFonts w:ascii="Times New Roman" w:hAnsi="Times New Roman"/>
                <w:color w:val="000000"/>
                <w:sz w:val="24"/>
                <w:szCs w:val="24"/>
              </w:rPr>
              <w:t>ОО «Познавательное развитие»</w:t>
            </w:r>
          </w:p>
          <w:p w:rsidR="00995FD9" w:rsidRPr="0048559A" w:rsidRDefault="00995FD9" w:rsidP="00995FD9">
            <w:pPr>
              <w:spacing w:after="0" w:line="276" w:lineRule="auto"/>
              <w:rPr>
                <w:rFonts w:ascii="Times New Roman" w:hAnsi="Times New Roman"/>
                <w:color w:val="000000"/>
                <w:sz w:val="24"/>
                <w:szCs w:val="24"/>
              </w:rPr>
            </w:pPr>
            <w:r w:rsidRPr="0048559A">
              <w:rPr>
                <w:rFonts w:ascii="Times New Roman" w:hAnsi="Times New Roman"/>
                <w:color w:val="000000"/>
                <w:sz w:val="24"/>
                <w:szCs w:val="24"/>
              </w:rPr>
              <w:t>ОО «Физическое развитие»</w:t>
            </w:r>
          </w:p>
        </w:tc>
        <w:tc>
          <w:tcPr>
            <w:tcW w:w="1448" w:type="pct"/>
          </w:tcPr>
          <w:p w:rsidR="00995FD9" w:rsidRPr="0048559A" w:rsidRDefault="00995FD9" w:rsidP="00995FD9">
            <w:pPr>
              <w:spacing w:after="0" w:line="276" w:lineRule="auto"/>
              <w:rPr>
                <w:rFonts w:ascii="Times New Roman" w:hAnsi="Times New Roman"/>
                <w:color w:val="000000"/>
                <w:sz w:val="24"/>
                <w:szCs w:val="24"/>
              </w:rPr>
            </w:pPr>
            <w:r w:rsidRPr="0048559A">
              <w:rPr>
                <w:rFonts w:ascii="Times New Roman" w:hAnsi="Times New Roman"/>
                <w:color w:val="000000"/>
                <w:sz w:val="24"/>
                <w:szCs w:val="24"/>
              </w:rPr>
              <w:t>Формирование установки на сосредоточение и переключение, распределение внимания</w:t>
            </w:r>
          </w:p>
        </w:tc>
        <w:tc>
          <w:tcPr>
            <w:tcW w:w="1447" w:type="pct"/>
          </w:tcPr>
          <w:p w:rsidR="00995FD9" w:rsidRPr="0048559A" w:rsidRDefault="00995FD9" w:rsidP="00995FD9">
            <w:pPr>
              <w:spacing w:after="0" w:line="276" w:lineRule="auto"/>
              <w:rPr>
                <w:rFonts w:ascii="Times New Roman" w:hAnsi="Times New Roman"/>
                <w:color w:val="000000"/>
                <w:sz w:val="24"/>
                <w:szCs w:val="24"/>
              </w:rPr>
            </w:pPr>
            <w:r w:rsidRPr="0048559A">
              <w:rPr>
                <w:rFonts w:ascii="Times New Roman" w:hAnsi="Times New Roman"/>
                <w:color w:val="000000"/>
                <w:sz w:val="24"/>
                <w:szCs w:val="24"/>
              </w:rPr>
              <w:t>Упражнения на развитие произвольного внимания</w:t>
            </w:r>
          </w:p>
        </w:tc>
      </w:tr>
    </w:tbl>
    <w:p w:rsidR="00D3304C" w:rsidRDefault="00D3304C" w:rsidP="003D36E4">
      <w:pPr>
        <w:pStyle w:val="ae"/>
        <w:ind w:left="0"/>
        <w:rPr>
          <w:rFonts w:ascii="Times New Roman" w:hAnsi="Times New Roman"/>
          <w:b/>
          <w:sz w:val="24"/>
          <w:szCs w:val="24"/>
        </w:rPr>
      </w:pPr>
    </w:p>
    <w:p w:rsidR="00D3304C" w:rsidRPr="00AA2917" w:rsidRDefault="00D3304C" w:rsidP="0025189C">
      <w:pPr>
        <w:pStyle w:val="ae"/>
        <w:rPr>
          <w:rFonts w:ascii="Times New Roman" w:hAnsi="Times New Roman"/>
          <w:b/>
          <w:sz w:val="24"/>
          <w:szCs w:val="24"/>
        </w:rPr>
      </w:pPr>
    </w:p>
    <w:p w:rsidR="00D3304C" w:rsidRPr="00AA2917" w:rsidRDefault="00D3304C" w:rsidP="0025189C">
      <w:pPr>
        <w:pStyle w:val="ae"/>
        <w:rPr>
          <w:rFonts w:ascii="Times New Roman" w:hAnsi="Times New Roman"/>
          <w:b/>
          <w:sz w:val="24"/>
          <w:szCs w:val="24"/>
        </w:rPr>
      </w:pPr>
      <w:r w:rsidRPr="00AA2917">
        <w:rPr>
          <w:rFonts w:ascii="Times New Roman" w:hAnsi="Times New Roman"/>
          <w:b/>
          <w:sz w:val="24"/>
          <w:szCs w:val="24"/>
        </w:rPr>
        <w:t>Итоговый контроль</w:t>
      </w:r>
    </w:p>
    <w:p w:rsidR="00D3304C" w:rsidRPr="00AA2917" w:rsidRDefault="00D3304C" w:rsidP="0025189C">
      <w:pPr>
        <w:pStyle w:val="ae"/>
        <w:rPr>
          <w:rFonts w:ascii="Times New Roman" w:hAnsi="Times New Roman"/>
          <w:sz w:val="24"/>
          <w:szCs w:val="24"/>
        </w:rPr>
      </w:pPr>
      <w:bookmarkStart w:id="0" w:name="_GoBack"/>
      <w:bookmarkEnd w:id="0"/>
    </w:p>
    <w:sectPr w:rsidR="00D3304C" w:rsidRPr="00AA2917" w:rsidSect="00AA2917">
      <w:footerReference w:type="default" r:id="rId9"/>
      <w:pgSz w:w="16838" w:h="11906" w:orient="landscape"/>
      <w:pgMar w:top="720" w:right="720" w:bottom="720" w:left="720"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4E4CF5" w:rsidRDefault="004E4CF5" w:rsidP="00C9184E">
      <w:pPr>
        <w:spacing w:after="0" w:line="240" w:lineRule="auto"/>
      </w:pPr>
      <w:r>
        <w:separator/>
      </w:r>
    </w:p>
  </w:endnote>
  <w:endnote w:type="continuationSeparator" w:id="0">
    <w:p w:rsidR="004E4CF5" w:rsidRDefault="004E4CF5" w:rsidP="00C9184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Wingdings">
    <w:panose1 w:val="05000000000000000000"/>
    <w:charset w:val="02"/>
    <w:family w:val="auto"/>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Cambria">
    <w:panose1 w:val="02040503050406030204"/>
    <w:charset w:val="CC"/>
    <w:family w:val="roman"/>
    <w:pitch w:val="variable"/>
    <w:sig w:usb0="E00006FF" w:usb1="420024FF" w:usb2="02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8B018A" w:rsidRDefault="00192221">
    <w:pPr>
      <w:pStyle w:val="ac"/>
      <w:jc w:val="center"/>
    </w:pPr>
    <w:r>
      <w:fldChar w:fldCharType="begin"/>
    </w:r>
    <w:r>
      <w:instrText>PAGE   \* MERGEFORMAT</w:instrText>
    </w:r>
    <w:r>
      <w:fldChar w:fldCharType="separate"/>
    </w:r>
    <w:r w:rsidR="00E515A1">
      <w:rPr>
        <w:noProof/>
      </w:rPr>
      <w:t>13</w:t>
    </w:r>
    <w:r>
      <w:rPr>
        <w:noProof/>
      </w:rPr>
      <w:fldChar w:fldCharType="end"/>
    </w:r>
  </w:p>
  <w:p w:rsidR="008B018A" w:rsidRDefault="008B018A">
    <w:pPr>
      <w:pStyle w:val="ac"/>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4E4CF5" w:rsidRDefault="004E4CF5" w:rsidP="00C9184E">
      <w:pPr>
        <w:spacing w:after="0" w:line="240" w:lineRule="auto"/>
      </w:pPr>
      <w:r>
        <w:separator/>
      </w:r>
    </w:p>
  </w:footnote>
  <w:footnote w:type="continuationSeparator" w:id="0">
    <w:p w:rsidR="004E4CF5" w:rsidRDefault="004E4CF5" w:rsidP="00C9184E">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5F95CF0"/>
    <w:multiLevelType w:val="hybridMultilevel"/>
    <w:tmpl w:val="5406C14A"/>
    <w:lvl w:ilvl="0" w:tplc="04190005">
      <w:start w:val="1"/>
      <w:numFmt w:val="bullet"/>
      <w:lvlText w:val=""/>
      <w:lvlJc w:val="left"/>
      <w:pPr>
        <w:ind w:left="360" w:hanging="360"/>
      </w:pPr>
      <w:rPr>
        <w:rFonts w:ascii="Wingdings" w:hAnsi="Wingdings" w:hint="default"/>
      </w:rPr>
    </w:lvl>
    <w:lvl w:ilvl="1" w:tplc="04190003">
      <w:start w:val="1"/>
      <w:numFmt w:val="bullet"/>
      <w:lvlText w:val="o"/>
      <w:lvlJc w:val="left"/>
      <w:pPr>
        <w:ind w:left="1080" w:hanging="360"/>
      </w:pPr>
      <w:rPr>
        <w:rFonts w:ascii="Courier New" w:hAnsi="Courier New" w:hint="default"/>
      </w:rPr>
    </w:lvl>
    <w:lvl w:ilvl="2" w:tplc="04190005">
      <w:start w:val="1"/>
      <w:numFmt w:val="bullet"/>
      <w:lvlText w:val=""/>
      <w:lvlJc w:val="left"/>
      <w:pPr>
        <w:ind w:left="1800" w:hanging="360"/>
      </w:pPr>
      <w:rPr>
        <w:rFonts w:ascii="Wingdings" w:hAnsi="Wingdings" w:hint="default"/>
      </w:rPr>
    </w:lvl>
    <w:lvl w:ilvl="3" w:tplc="04190001">
      <w:start w:val="1"/>
      <w:numFmt w:val="bullet"/>
      <w:lvlText w:val=""/>
      <w:lvlJc w:val="left"/>
      <w:pPr>
        <w:ind w:left="2520" w:hanging="360"/>
      </w:pPr>
      <w:rPr>
        <w:rFonts w:ascii="Symbol" w:hAnsi="Symbol" w:hint="default"/>
      </w:rPr>
    </w:lvl>
    <w:lvl w:ilvl="4" w:tplc="04190003">
      <w:start w:val="1"/>
      <w:numFmt w:val="bullet"/>
      <w:lvlText w:val="o"/>
      <w:lvlJc w:val="left"/>
      <w:pPr>
        <w:ind w:left="3240" w:hanging="360"/>
      </w:pPr>
      <w:rPr>
        <w:rFonts w:ascii="Courier New" w:hAnsi="Courier New" w:hint="default"/>
      </w:rPr>
    </w:lvl>
    <w:lvl w:ilvl="5" w:tplc="04190005">
      <w:start w:val="1"/>
      <w:numFmt w:val="bullet"/>
      <w:lvlText w:val=""/>
      <w:lvlJc w:val="left"/>
      <w:pPr>
        <w:ind w:left="3960" w:hanging="360"/>
      </w:pPr>
      <w:rPr>
        <w:rFonts w:ascii="Wingdings" w:hAnsi="Wingdings" w:hint="default"/>
      </w:rPr>
    </w:lvl>
    <w:lvl w:ilvl="6" w:tplc="04190001">
      <w:start w:val="1"/>
      <w:numFmt w:val="bullet"/>
      <w:lvlText w:val=""/>
      <w:lvlJc w:val="left"/>
      <w:pPr>
        <w:ind w:left="4680" w:hanging="360"/>
      </w:pPr>
      <w:rPr>
        <w:rFonts w:ascii="Symbol" w:hAnsi="Symbol" w:hint="default"/>
      </w:rPr>
    </w:lvl>
    <w:lvl w:ilvl="7" w:tplc="04190003">
      <w:start w:val="1"/>
      <w:numFmt w:val="bullet"/>
      <w:lvlText w:val="o"/>
      <w:lvlJc w:val="left"/>
      <w:pPr>
        <w:ind w:left="5400" w:hanging="360"/>
      </w:pPr>
      <w:rPr>
        <w:rFonts w:ascii="Courier New" w:hAnsi="Courier New" w:hint="default"/>
      </w:rPr>
    </w:lvl>
    <w:lvl w:ilvl="8" w:tplc="04190005">
      <w:start w:val="1"/>
      <w:numFmt w:val="bullet"/>
      <w:lvlText w:val=""/>
      <w:lvlJc w:val="left"/>
      <w:pPr>
        <w:ind w:left="6120" w:hanging="360"/>
      </w:pPr>
      <w:rPr>
        <w:rFonts w:ascii="Wingdings" w:hAnsi="Wingdings" w:hint="default"/>
      </w:rPr>
    </w:lvl>
  </w:abstractNum>
  <w:abstractNum w:abstractNumId="1">
    <w:nsid w:val="09164F0A"/>
    <w:multiLevelType w:val="hybridMultilevel"/>
    <w:tmpl w:val="01928DF4"/>
    <w:lvl w:ilvl="0" w:tplc="E15AE2DC">
      <w:start w:val="1"/>
      <w:numFmt w:val="bullet"/>
      <w:lvlText w:val="–"/>
      <w:lvlJc w:val="left"/>
      <w:pPr>
        <w:ind w:left="720" w:hanging="360"/>
      </w:pPr>
      <w:rPr>
        <w:rFonts w:ascii="Times New Roman" w:eastAsia="Times New Roman" w:hAnsi="Times New Roman"/>
        <w:b w:val="0"/>
        <w:i w:val="0"/>
        <w:strike w:val="0"/>
        <w:dstrike w:val="0"/>
        <w:color w:val="000000"/>
        <w:sz w:val="24"/>
        <w:u w:val="none" w:color="000000"/>
        <w:effect w:val="none"/>
        <w:vertAlign w:val="baseline"/>
      </w:rPr>
    </w:lvl>
    <w:lvl w:ilvl="1" w:tplc="04190003">
      <w:start w:val="1"/>
      <w:numFmt w:val="bullet"/>
      <w:lvlText w:val="o"/>
      <w:lvlJc w:val="left"/>
      <w:pPr>
        <w:ind w:left="1440" w:hanging="360"/>
      </w:pPr>
      <w:rPr>
        <w:rFonts w:ascii="Courier New" w:hAnsi="Courier New" w:hint="default"/>
      </w:rPr>
    </w:lvl>
    <w:lvl w:ilvl="2" w:tplc="04190005">
      <w:start w:val="1"/>
      <w:numFmt w:val="bullet"/>
      <w:lvlText w:val=""/>
      <w:lvlJc w:val="left"/>
      <w:pPr>
        <w:ind w:left="2160" w:hanging="360"/>
      </w:pPr>
      <w:rPr>
        <w:rFonts w:ascii="Wingdings" w:hAnsi="Wingdings" w:hint="default"/>
      </w:rPr>
    </w:lvl>
    <w:lvl w:ilvl="3" w:tplc="04190001">
      <w:start w:val="1"/>
      <w:numFmt w:val="bullet"/>
      <w:lvlText w:val=""/>
      <w:lvlJc w:val="left"/>
      <w:pPr>
        <w:ind w:left="2880" w:hanging="360"/>
      </w:pPr>
      <w:rPr>
        <w:rFonts w:ascii="Symbol" w:hAnsi="Symbol" w:hint="default"/>
      </w:rPr>
    </w:lvl>
    <w:lvl w:ilvl="4" w:tplc="04190003">
      <w:start w:val="1"/>
      <w:numFmt w:val="bullet"/>
      <w:lvlText w:val="o"/>
      <w:lvlJc w:val="left"/>
      <w:pPr>
        <w:ind w:left="3600" w:hanging="360"/>
      </w:pPr>
      <w:rPr>
        <w:rFonts w:ascii="Courier New" w:hAnsi="Courier New" w:hint="default"/>
      </w:rPr>
    </w:lvl>
    <w:lvl w:ilvl="5" w:tplc="04190005">
      <w:start w:val="1"/>
      <w:numFmt w:val="bullet"/>
      <w:lvlText w:val=""/>
      <w:lvlJc w:val="left"/>
      <w:pPr>
        <w:ind w:left="4320" w:hanging="360"/>
      </w:pPr>
      <w:rPr>
        <w:rFonts w:ascii="Wingdings" w:hAnsi="Wingdings" w:hint="default"/>
      </w:rPr>
    </w:lvl>
    <w:lvl w:ilvl="6" w:tplc="04190001">
      <w:start w:val="1"/>
      <w:numFmt w:val="bullet"/>
      <w:lvlText w:val=""/>
      <w:lvlJc w:val="left"/>
      <w:pPr>
        <w:ind w:left="5040" w:hanging="360"/>
      </w:pPr>
      <w:rPr>
        <w:rFonts w:ascii="Symbol" w:hAnsi="Symbol" w:hint="default"/>
      </w:rPr>
    </w:lvl>
    <w:lvl w:ilvl="7" w:tplc="04190003">
      <w:start w:val="1"/>
      <w:numFmt w:val="bullet"/>
      <w:lvlText w:val="o"/>
      <w:lvlJc w:val="left"/>
      <w:pPr>
        <w:ind w:left="5760" w:hanging="360"/>
      </w:pPr>
      <w:rPr>
        <w:rFonts w:ascii="Courier New" w:hAnsi="Courier New" w:hint="default"/>
      </w:rPr>
    </w:lvl>
    <w:lvl w:ilvl="8" w:tplc="04190005">
      <w:start w:val="1"/>
      <w:numFmt w:val="bullet"/>
      <w:lvlText w:val=""/>
      <w:lvlJc w:val="left"/>
      <w:pPr>
        <w:ind w:left="6480" w:hanging="360"/>
      </w:pPr>
      <w:rPr>
        <w:rFonts w:ascii="Wingdings" w:hAnsi="Wingdings" w:hint="default"/>
      </w:rPr>
    </w:lvl>
  </w:abstractNum>
  <w:abstractNum w:abstractNumId="2">
    <w:nsid w:val="092E6014"/>
    <w:multiLevelType w:val="hybridMultilevel"/>
    <w:tmpl w:val="CAB651B2"/>
    <w:lvl w:ilvl="0" w:tplc="04190011">
      <w:start w:val="1"/>
      <w:numFmt w:val="decimal"/>
      <w:lvlText w:val="%1)"/>
      <w:lvlJc w:val="left"/>
      <w:pPr>
        <w:ind w:left="720" w:hanging="360"/>
      </w:pPr>
      <w:rPr>
        <w:rFonts w:cs="Times New Roman"/>
      </w:rPr>
    </w:lvl>
    <w:lvl w:ilvl="1" w:tplc="04190019">
      <w:start w:val="1"/>
      <w:numFmt w:val="lowerLetter"/>
      <w:lvlText w:val="%2."/>
      <w:lvlJc w:val="left"/>
      <w:pPr>
        <w:ind w:left="1440" w:hanging="360"/>
      </w:pPr>
      <w:rPr>
        <w:rFonts w:cs="Times New Roman"/>
      </w:rPr>
    </w:lvl>
    <w:lvl w:ilvl="2" w:tplc="0419001B">
      <w:start w:val="1"/>
      <w:numFmt w:val="lowerRoman"/>
      <w:lvlText w:val="%3."/>
      <w:lvlJc w:val="right"/>
      <w:pPr>
        <w:ind w:left="2160" w:hanging="180"/>
      </w:pPr>
      <w:rPr>
        <w:rFonts w:cs="Times New Roman"/>
      </w:rPr>
    </w:lvl>
    <w:lvl w:ilvl="3" w:tplc="0419000F">
      <w:start w:val="1"/>
      <w:numFmt w:val="decimal"/>
      <w:lvlText w:val="%4."/>
      <w:lvlJc w:val="left"/>
      <w:pPr>
        <w:ind w:left="2880" w:hanging="360"/>
      </w:pPr>
      <w:rPr>
        <w:rFonts w:cs="Times New Roman"/>
      </w:rPr>
    </w:lvl>
    <w:lvl w:ilvl="4" w:tplc="04190019">
      <w:start w:val="1"/>
      <w:numFmt w:val="lowerLetter"/>
      <w:lvlText w:val="%5."/>
      <w:lvlJc w:val="left"/>
      <w:pPr>
        <w:ind w:left="3600" w:hanging="360"/>
      </w:pPr>
      <w:rPr>
        <w:rFonts w:cs="Times New Roman"/>
      </w:rPr>
    </w:lvl>
    <w:lvl w:ilvl="5" w:tplc="0419001B">
      <w:start w:val="1"/>
      <w:numFmt w:val="lowerRoman"/>
      <w:lvlText w:val="%6."/>
      <w:lvlJc w:val="right"/>
      <w:pPr>
        <w:ind w:left="4320" w:hanging="180"/>
      </w:pPr>
      <w:rPr>
        <w:rFonts w:cs="Times New Roman"/>
      </w:rPr>
    </w:lvl>
    <w:lvl w:ilvl="6" w:tplc="0419000F">
      <w:start w:val="1"/>
      <w:numFmt w:val="decimal"/>
      <w:lvlText w:val="%7."/>
      <w:lvlJc w:val="left"/>
      <w:pPr>
        <w:ind w:left="5040" w:hanging="360"/>
      </w:pPr>
      <w:rPr>
        <w:rFonts w:cs="Times New Roman"/>
      </w:rPr>
    </w:lvl>
    <w:lvl w:ilvl="7" w:tplc="04190019">
      <w:start w:val="1"/>
      <w:numFmt w:val="lowerLetter"/>
      <w:lvlText w:val="%8."/>
      <w:lvlJc w:val="left"/>
      <w:pPr>
        <w:ind w:left="5760" w:hanging="360"/>
      </w:pPr>
      <w:rPr>
        <w:rFonts w:cs="Times New Roman"/>
      </w:rPr>
    </w:lvl>
    <w:lvl w:ilvl="8" w:tplc="0419001B">
      <w:start w:val="1"/>
      <w:numFmt w:val="lowerRoman"/>
      <w:lvlText w:val="%9."/>
      <w:lvlJc w:val="right"/>
      <w:pPr>
        <w:ind w:left="6480" w:hanging="180"/>
      </w:pPr>
      <w:rPr>
        <w:rFonts w:cs="Times New Roman"/>
      </w:rPr>
    </w:lvl>
  </w:abstractNum>
  <w:abstractNum w:abstractNumId="3">
    <w:nsid w:val="272E424E"/>
    <w:multiLevelType w:val="hybridMultilevel"/>
    <w:tmpl w:val="F01E625E"/>
    <w:lvl w:ilvl="0" w:tplc="E15AE2DC">
      <w:start w:val="1"/>
      <w:numFmt w:val="bullet"/>
      <w:lvlText w:val="–"/>
      <w:lvlJc w:val="left"/>
      <w:pPr>
        <w:ind w:left="900" w:hanging="360"/>
      </w:pPr>
      <w:rPr>
        <w:rFonts w:ascii="Times New Roman" w:eastAsia="Times New Roman" w:hAnsi="Times New Roman"/>
        <w:b w:val="0"/>
        <w:i w:val="0"/>
        <w:strike w:val="0"/>
        <w:dstrike w:val="0"/>
        <w:color w:val="000000"/>
        <w:sz w:val="24"/>
        <w:u w:val="none" w:color="000000"/>
        <w:effect w:val="none"/>
        <w:vertAlign w:val="baseline"/>
      </w:rPr>
    </w:lvl>
    <w:lvl w:ilvl="1" w:tplc="04190003">
      <w:start w:val="1"/>
      <w:numFmt w:val="bullet"/>
      <w:lvlText w:val="o"/>
      <w:lvlJc w:val="left"/>
      <w:pPr>
        <w:ind w:left="1620" w:hanging="360"/>
      </w:pPr>
      <w:rPr>
        <w:rFonts w:ascii="Courier New" w:hAnsi="Courier New" w:hint="default"/>
      </w:rPr>
    </w:lvl>
    <w:lvl w:ilvl="2" w:tplc="04190005">
      <w:start w:val="1"/>
      <w:numFmt w:val="bullet"/>
      <w:lvlText w:val=""/>
      <w:lvlJc w:val="left"/>
      <w:pPr>
        <w:ind w:left="2340" w:hanging="360"/>
      </w:pPr>
      <w:rPr>
        <w:rFonts w:ascii="Wingdings" w:hAnsi="Wingdings" w:hint="default"/>
      </w:rPr>
    </w:lvl>
    <w:lvl w:ilvl="3" w:tplc="04190001">
      <w:start w:val="1"/>
      <w:numFmt w:val="bullet"/>
      <w:lvlText w:val=""/>
      <w:lvlJc w:val="left"/>
      <w:pPr>
        <w:ind w:left="3060" w:hanging="360"/>
      </w:pPr>
      <w:rPr>
        <w:rFonts w:ascii="Symbol" w:hAnsi="Symbol" w:hint="default"/>
      </w:rPr>
    </w:lvl>
    <w:lvl w:ilvl="4" w:tplc="04190003">
      <w:start w:val="1"/>
      <w:numFmt w:val="bullet"/>
      <w:lvlText w:val="o"/>
      <w:lvlJc w:val="left"/>
      <w:pPr>
        <w:ind w:left="3780" w:hanging="360"/>
      </w:pPr>
      <w:rPr>
        <w:rFonts w:ascii="Courier New" w:hAnsi="Courier New" w:hint="default"/>
      </w:rPr>
    </w:lvl>
    <w:lvl w:ilvl="5" w:tplc="04190005">
      <w:start w:val="1"/>
      <w:numFmt w:val="bullet"/>
      <w:lvlText w:val=""/>
      <w:lvlJc w:val="left"/>
      <w:pPr>
        <w:ind w:left="4500" w:hanging="360"/>
      </w:pPr>
      <w:rPr>
        <w:rFonts w:ascii="Wingdings" w:hAnsi="Wingdings" w:hint="default"/>
      </w:rPr>
    </w:lvl>
    <w:lvl w:ilvl="6" w:tplc="04190001">
      <w:start w:val="1"/>
      <w:numFmt w:val="bullet"/>
      <w:lvlText w:val=""/>
      <w:lvlJc w:val="left"/>
      <w:pPr>
        <w:ind w:left="5220" w:hanging="360"/>
      </w:pPr>
      <w:rPr>
        <w:rFonts w:ascii="Symbol" w:hAnsi="Symbol" w:hint="default"/>
      </w:rPr>
    </w:lvl>
    <w:lvl w:ilvl="7" w:tplc="04190003">
      <w:start w:val="1"/>
      <w:numFmt w:val="bullet"/>
      <w:lvlText w:val="o"/>
      <w:lvlJc w:val="left"/>
      <w:pPr>
        <w:ind w:left="5940" w:hanging="360"/>
      </w:pPr>
      <w:rPr>
        <w:rFonts w:ascii="Courier New" w:hAnsi="Courier New" w:hint="default"/>
      </w:rPr>
    </w:lvl>
    <w:lvl w:ilvl="8" w:tplc="04190005">
      <w:start w:val="1"/>
      <w:numFmt w:val="bullet"/>
      <w:lvlText w:val=""/>
      <w:lvlJc w:val="left"/>
      <w:pPr>
        <w:ind w:left="6660" w:hanging="360"/>
      </w:pPr>
      <w:rPr>
        <w:rFonts w:ascii="Wingdings" w:hAnsi="Wingdings" w:hint="default"/>
      </w:rPr>
    </w:lvl>
  </w:abstractNum>
  <w:abstractNum w:abstractNumId="4">
    <w:nsid w:val="36EB142E"/>
    <w:multiLevelType w:val="multilevel"/>
    <w:tmpl w:val="C4D839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nsid w:val="37BF4D32"/>
    <w:multiLevelType w:val="hybridMultilevel"/>
    <w:tmpl w:val="6D3C2104"/>
    <w:lvl w:ilvl="0" w:tplc="0419000F">
      <w:start w:val="1"/>
      <w:numFmt w:val="decimal"/>
      <w:lvlText w:val="%1."/>
      <w:lvlJc w:val="left"/>
      <w:pPr>
        <w:ind w:left="1287" w:hanging="360"/>
      </w:pPr>
      <w:rPr>
        <w:rFonts w:cs="Times New Roman"/>
      </w:rPr>
    </w:lvl>
    <w:lvl w:ilvl="1" w:tplc="04190019" w:tentative="1">
      <w:start w:val="1"/>
      <w:numFmt w:val="lowerLetter"/>
      <w:lvlText w:val="%2."/>
      <w:lvlJc w:val="left"/>
      <w:pPr>
        <w:ind w:left="2007" w:hanging="360"/>
      </w:pPr>
      <w:rPr>
        <w:rFonts w:cs="Times New Roman"/>
      </w:rPr>
    </w:lvl>
    <w:lvl w:ilvl="2" w:tplc="0419001B" w:tentative="1">
      <w:start w:val="1"/>
      <w:numFmt w:val="lowerRoman"/>
      <w:lvlText w:val="%3."/>
      <w:lvlJc w:val="right"/>
      <w:pPr>
        <w:ind w:left="2727" w:hanging="180"/>
      </w:pPr>
      <w:rPr>
        <w:rFonts w:cs="Times New Roman"/>
      </w:rPr>
    </w:lvl>
    <w:lvl w:ilvl="3" w:tplc="0419000F" w:tentative="1">
      <w:start w:val="1"/>
      <w:numFmt w:val="decimal"/>
      <w:lvlText w:val="%4."/>
      <w:lvlJc w:val="left"/>
      <w:pPr>
        <w:ind w:left="3447" w:hanging="360"/>
      </w:pPr>
      <w:rPr>
        <w:rFonts w:cs="Times New Roman"/>
      </w:rPr>
    </w:lvl>
    <w:lvl w:ilvl="4" w:tplc="04190019" w:tentative="1">
      <w:start w:val="1"/>
      <w:numFmt w:val="lowerLetter"/>
      <w:lvlText w:val="%5."/>
      <w:lvlJc w:val="left"/>
      <w:pPr>
        <w:ind w:left="4167" w:hanging="360"/>
      </w:pPr>
      <w:rPr>
        <w:rFonts w:cs="Times New Roman"/>
      </w:rPr>
    </w:lvl>
    <w:lvl w:ilvl="5" w:tplc="0419001B" w:tentative="1">
      <w:start w:val="1"/>
      <w:numFmt w:val="lowerRoman"/>
      <w:lvlText w:val="%6."/>
      <w:lvlJc w:val="right"/>
      <w:pPr>
        <w:ind w:left="4887" w:hanging="180"/>
      </w:pPr>
      <w:rPr>
        <w:rFonts w:cs="Times New Roman"/>
      </w:rPr>
    </w:lvl>
    <w:lvl w:ilvl="6" w:tplc="0419000F" w:tentative="1">
      <w:start w:val="1"/>
      <w:numFmt w:val="decimal"/>
      <w:lvlText w:val="%7."/>
      <w:lvlJc w:val="left"/>
      <w:pPr>
        <w:ind w:left="5607" w:hanging="360"/>
      </w:pPr>
      <w:rPr>
        <w:rFonts w:cs="Times New Roman"/>
      </w:rPr>
    </w:lvl>
    <w:lvl w:ilvl="7" w:tplc="04190019" w:tentative="1">
      <w:start w:val="1"/>
      <w:numFmt w:val="lowerLetter"/>
      <w:lvlText w:val="%8."/>
      <w:lvlJc w:val="left"/>
      <w:pPr>
        <w:ind w:left="6327" w:hanging="360"/>
      </w:pPr>
      <w:rPr>
        <w:rFonts w:cs="Times New Roman"/>
      </w:rPr>
    </w:lvl>
    <w:lvl w:ilvl="8" w:tplc="0419001B" w:tentative="1">
      <w:start w:val="1"/>
      <w:numFmt w:val="lowerRoman"/>
      <w:lvlText w:val="%9."/>
      <w:lvlJc w:val="right"/>
      <w:pPr>
        <w:ind w:left="7047" w:hanging="180"/>
      </w:pPr>
      <w:rPr>
        <w:rFonts w:cs="Times New Roman"/>
      </w:rPr>
    </w:lvl>
  </w:abstractNum>
  <w:abstractNum w:abstractNumId="6">
    <w:nsid w:val="38C774B4"/>
    <w:multiLevelType w:val="hybridMultilevel"/>
    <w:tmpl w:val="FB6E6988"/>
    <w:lvl w:ilvl="0" w:tplc="0419000F">
      <w:start w:val="1"/>
      <w:numFmt w:val="decimal"/>
      <w:lvlText w:val="%1."/>
      <w:lvlJc w:val="left"/>
      <w:pPr>
        <w:ind w:left="1287" w:hanging="360"/>
      </w:pPr>
      <w:rPr>
        <w:rFonts w:cs="Times New Roman" w:hint="default"/>
      </w:rPr>
    </w:lvl>
    <w:lvl w:ilvl="1" w:tplc="04190003">
      <w:start w:val="1"/>
      <w:numFmt w:val="bullet"/>
      <w:lvlText w:val="o"/>
      <w:lvlJc w:val="left"/>
      <w:pPr>
        <w:ind w:left="2007" w:hanging="360"/>
      </w:pPr>
      <w:rPr>
        <w:rFonts w:ascii="Courier New" w:hAnsi="Courier New" w:hint="default"/>
      </w:rPr>
    </w:lvl>
    <w:lvl w:ilvl="2" w:tplc="04190005">
      <w:start w:val="1"/>
      <w:numFmt w:val="bullet"/>
      <w:lvlText w:val=""/>
      <w:lvlJc w:val="left"/>
      <w:pPr>
        <w:ind w:left="2727" w:hanging="360"/>
      </w:pPr>
      <w:rPr>
        <w:rFonts w:ascii="Wingdings" w:hAnsi="Wingdings" w:hint="default"/>
      </w:rPr>
    </w:lvl>
    <w:lvl w:ilvl="3" w:tplc="04190001">
      <w:start w:val="1"/>
      <w:numFmt w:val="bullet"/>
      <w:lvlText w:val=""/>
      <w:lvlJc w:val="left"/>
      <w:pPr>
        <w:ind w:left="3447" w:hanging="360"/>
      </w:pPr>
      <w:rPr>
        <w:rFonts w:ascii="Symbol" w:hAnsi="Symbol" w:hint="default"/>
      </w:rPr>
    </w:lvl>
    <w:lvl w:ilvl="4" w:tplc="04190003">
      <w:start w:val="1"/>
      <w:numFmt w:val="bullet"/>
      <w:lvlText w:val="o"/>
      <w:lvlJc w:val="left"/>
      <w:pPr>
        <w:ind w:left="4167" w:hanging="360"/>
      </w:pPr>
      <w:rPr>
        <w:rFonts w:ascii="Courier New" w:hAnsi="Courier New" w:hint="default"/>
      </w:rPr>
    </w:lvl>
    <w:lvl w:ilvl="5" w:tplc="04190005">
      <w:start w:val="1"/>
      <w:numFmt w:val="bullet"/>
      <w:lvlText w:val=""/>
      <w:lvlJc w:val="left"/>
      <w:pPr>
        <w:ind w:left="4887" w:hanging="360"/>
      </w:pPr>
      <w:rPr>
        <w:rFonts w:ascii="Wingdings" w:hAnsi="Wingdings" w:hint="default"/>
      </w:rPr>
    </w:lvl>
    <w:lvl w:ilvl="6" w:tplc="04190001">
      <w:start w:val="1"/>
      <w:numFmt w:val="bullet"/>
      <w:lvlText w:val=""/>
      <w:lvlJc w:val="left"/>
      <w:pPr>
        <w:ind w:left="5607" w:hanging="360"/>
      </w:pPr>
      <w:rPr>
        <w:rFonts w:ascii="Symbol" w:hAnsi="Symbol" w:hint="default"/>
      </w:rPr>
    </w:lvl>
    <w:lvl w:ilvl="7" w:tplc="04190003">
      <w:start w:val="1"/>
      <w:numFmt w:val="bullet"/>
      <w:lvlText w:val="o"/>
      <w:lvlJc w:val="left"/>
      <w:pPr>
        <w:ind w:left="6327" w:hanging="360"/>
      </w:pPr>
      <w:rPr>
        <w:rFonts w:ascii="Courier New" w:hAnsi="Courier New" w:hint="default"/>
      </w:rPr>
    </w:lvl>
    <w:lvl w:ilvl="8" w:tplc="04190005">
      <w:start w:val="1"/>
      <w:numFmt w:val="bullet"/>
      <w:lvlText w:val=""/>
      <w:lvlJc w:val="left"/>
      <w:pPr>
        <w:ind w:left="7047" w:hanging="360"/>
      </w:pPr>
      <w:rPr>
        <w:rFonts w:ascii="Wingdings" w:hAnsi="Wingdings" w:hint="default"/>
      </w:rPr>
    </w:lvl>
  </w:abstractNum>
  <w:abstractNum w:abstractNumId="7">
    <w:nsid w:val="4AB37781"/>
    <w:multiLevelType w:val="hybridMultilevel"/>
    <w:tmpl w:val="D1847020"/>
    <w:lvl w:ilvl="0" w:tplc="E15AE2DC">
      <w:start w:val="1"/>
      <w:numFmt w:val="bullet"/>
      <w:lvlText w:val="–"/>
      <w:lvlJc w:val="left"/>
      <w:pPr>
        <w:ind w:left="720" w:hanging="360"/>
      </w:pPr>
      <w:rPr>
        <w:rFonts w:ascii="Times New Roman" w:eastAsia="Times New Roman" w:hAnsi="Times New Roman"/>
        <w:b w:val="0"/>
        <w:i w:val="0"/>
        <w:strike w:val="0"/>
        <w:dstrike w:val="0"/>
        <w:color w:val="000000"/>
        <w:sz w:val="24"/>
        <w:u w:val="none" w:color="000000"/>
        <w:effect w:val="none"/>
        <w:vertAlign w:val="baseline"/>
      </w:rPr>
    </w:lvl>
    <w:lvl w:ilvl="1" w:tplc="04190003">
      <w:start w:val="1"/>
      <w:numFmt w:val="bullet"/>
      <w:lvlText w:val="o"/>
      <w:lvlJc w:val="left"/>
      <w:pPr>
        <w:ind w:left="1440" w:hanging="360"/>
      </w:pPr>
      <w:rPr>
        <w:rFonts w:ascii="Courier New" w:hAnsi="Courier New" w:hint="default"/>
      </w:rPr>
    </w:lvl>
    <w:lvl w:ilvl="2" w:tplc="04190005">
      <w:start w:val="1"/>
      <w:numFmt w:val="bullet"/>
      <w:lvlText w:val=""/>
      <w:lvlJc w:val="left"/>
      <w:pPr>
        <w:ind w:left="2160" w:hanging="360"/>
      </w:pPr>
      <w:rPr>
        <w:rFonts w:ascii="Wingdings" w:hAnsi="Wingdings" w:hint="default"/>
      </w:rPr>
    </w:lvl>
    <w:lvl w:ilvl="3" w:tplc="04190001">
      <w:start w:val="1"/>
      <w:numFmt w:val="bullet"/>
      <w:lvlText w:val=""/>
      <w:lvlJc w:val="left"/>
      <w:pPr>
        <w:ind w:left="2880" w:hanging="360"/>
      </w:pPr>
      <w:rPr>
        <w:rFonts w:ascii="Symbol" w:hAnsi="Symbol" w:hint="default"/>
      </w:rPr>
    </w:lvl>
    <w:lvl w:ilvl="4" w:tplc="04190003">
      <w:start w:val="1"/>
      <w:numFmt w:val="bullet"/>
      <w:lvlText w:val="o"/>
      <w:lvlJc w:val="left"/>
      <w:pPr>
        <w:ind w:left="3600" w:hanging="360"/>
      </w:pPr>
      <w:rPr>
        <w:rFonts w:ascii="Courier New" w:hAnsi="Courier New" w:hint="default"/>
      </w:rPr>
    </w:lvl>
    <w:lvl w:ilvl="5" w:tplc="04190005">
      <w:start w:val="1"/>
      <w:numFmt w:val="bullet"/>
      <w:lvlText w:val=""/>
      <w:lvlJc w:val="left"/>
      <w:pPr>
        <w:ind w:left="4320" w:hanging="360"/>
      </w:pPr>
      <w:rPr>
        <w:rFonts w:ascii="Wingdings" w:hAnsi="Wingdings" w:hint="default"/>
      </w:rPr>
    </w:lvl>
    <w:lvl w:ilvl="6" w:tplc="04190001">
      <w:start w:val="1"/>
      <w:numFmt w:val="bullet"/>
      <w:lvlText w:val=""/>
      <w:lvlJc w:val="left"/>
      <w:pPr>
        <w:ind w:left="5040" w:hanging="360"/>
      </w:pPr>
      <w:rPr>
        <w:rFonts w:ascii="Symbol" w:hAnsi="Symbol" w:hint="default"/>
      </w:rPr>
    </w:lvl>
    <w:lvl w:ilvl="7" w:tplc="04190003">
      <w:start w:val="1"/>
      <w:numFmt w:val="bullet"/>
      <w:lvlText w:val="o"/>
      <w:lvlJc w:val="left"/>
      <w:pPr>
        <w:ind w:left="5760" w:hanging="360"/>
      </w:pPr>
      <w:rPr>
        <w:rFonts w:ascii="Courier New" w:hAnsi="Courier New" w:hint="default"/>
      </w:rPr>
    </w:lvl>
    <w:lvl w:ilvl="8" w:tplc="04190005">
      <w:start w:val="1"/>
      <w:numFmt w:val="bullet"/>
      <w:lvlText w:val=""/>
      <w:lvlJc w:val="left"/>
      <w:pPr>
        <w:ind w:left="6480" w:hanging="360"/>
      </w:pPr>
      <w:rPr>
        <w:rFonts w:ascii="Wingdings" w:hAnsi="Wingdings" w:hint="default"/>
      </w:rPr>
    </w:lvl>
  </w:abstractNum>
  <w:abstractNum w:abstractNumId="8">
    <w:nsid w:val="54B57B8E"/>
    <w:multiLevelType w:val="multilevel"/>
    <w:tmpl w:val="B2B8E2B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nsid w:val="553F13A9"/>
    <w:multiLevelType w:val="hybridMultilevel"/>
    <w:tmpl w:val="FAA8A0AC"/>
    <w:lvl w:ilvl="0" w:tplc="E15AE2DC">
      <w:start w:val="1"/>
      <w:numFmt w:val="bullet"/>
      <w:lvlText w:val="–"/>
      <w:lvlJc w:val="left"/>
      <w:pPr>
        <w:ind w:left="720" w:hanging="360"/>
      </w:pPr>
      <w:rPr>
        <w:rFonts w:ascii="Times New Roman" w:eastAsia="Times New Roman" w:hAnsi="Times New Roman"/>
        <w:b w:val="0"/>
        <w:i w:val="0"/>
        <w:strike w:val="0"/>
        <w:dstrike w:val="0"/>
        <w:color w:val="000000"/>
        <w:sz w:val="24"/>
        <w:u w:val="none" w:color="000000"/>
        <w:effect w:val="none"/>
        <w:vertAlign w:val="baseline"/>
      </w:rPr>
    </w:lvl>
    <w:lvl w:ilvl="1" w:tplc="04190003">
      <w:start w:val="1"/>
      <w:numFmt w:val="bullet"/>
      <w:lvlText w:val="o"/>
      <w:lvlJc w:val="left"/>
      <w:pPr>
        <w:ind w:left="1440" w:hanging="360"/>
      </w:pPr>
      <w:rPr>
        <w:rFonts w:ascii="Courier New" w:hAnsi="Courier New" w:hint="default"/>
      </w:rPr>
    </w:lvl>
    <w:lvl w:ilvl="2" w:tplc="04190005">
      <w:start w:val="1"/>
      <w:numFmt w:val="bullet"/>
      <w:lvlText w:val=""/>
      <w:lvlJc w:val="left"/>
      <w:pPr>
        <w:ind w:left="2160" w:hanging="360"/>
      </w:pPr>
      <w:rPr>
        <w:rFonts w:ascii="Wingdings" w:hAnsi="Wingdings" w:hint="default"/>
      </w:rPr>
    </w:lvl>
    <w:lvl w:ilvl="3" w:tplc="04190001">
      <w:start w:val="1"/>
      <w:numFmt w:val="bullet"/>
      <w:lvlText w:val=""/>
      <w:lvlJc w:val="left"/>
      <w:pPr>
        <w:ind w:left="2880" w:hanging="360"/>
      </w:pPr>
      <w:rPr>
        <w:rFonts w:ascii="Symbol" w:hAnsi="Symbol" w:hint="default"/>
      </w:rPr>
    </w:lvl>
    <w:lvl w:ilvl="4" w:tplc="04190003">
      <w:start w:val="1"/>
      <w:numFmt w:val="bullet"/>
      <w:lvlText w:val="o"/>
      <w:lvlJc w:val="left"/>
      <w:pPr>
        <w:ind w:left="3600" w:hanging="360"/>
      </w:pPr>
      <w:rPr>
        <w:rFonts w:ascii="Courier New" w:hAnsi="Courier New" w:hint="default"/>
      </w:rPr>
    </w:lvl>
    <w:lvl w:ilvl="5" w:tplc="04190005">
      <w:start w:val="1"/>
      <w:numFmt w:val="bullet"/>
      <w:lvlText w:val=""/>
      <w:lvlJc w:val="left"/>
      <w:pPr>
        <w:ind w:left="4320" w:hanging="360"/>
      </w:pPr>
      <w:rPr>
        <w:rFonts w:ascii="Wingdings" w:hAnsi="Wingdings" w:hint="default"/>
      </w:rPr>
    </w:lvl>
    <w:lvl w:ilvl="6" w:tplc="04190001">
      <w:start w:val="1"/>
      <w:numFmt w:val="bullet"/>
      <w:lvlText w:val=""/>
      <w:lvlJc w:val="left"/>
      <w:pPr>
        <w:ind w:left="5040" w:hanging="360"/>
      </w:pPr>
      <w:rPr>
        <w:rFonts w:ascii="Symbol" w:hAnsi="Symbol" w:hint="default"/>
      </w:rPr>
    </w:lvl>
    <w:lvl w:ilvl="7" w:tplc="04190003">
      <w:start w:val="1"/>
      <w:numFmt w:val="bullet"/>
      <w:lvlText w:val="o"/>
      <w:lvlJc w:val="left"/>
      <w:pPr>
        <w:ind w:left="5760" w:hanging="360"/>
      </w:pPr>
      <w:rPr>
        <w:rFonts w:ascii="Courier New" w:hAnsi="Courier New" w:hint="default"/>
      </w:rPr>
    </w:lvl>
    <w:lvl w:ilvl="8" w:tplc="04190005">
      <w:start w:val="1"/>
      <w:numFmt w:val="bullet"/>
      <w:lvlText w:val=""/>
      <w:lvlJc w:val="left"/>
      <w:pPr>
        <w:ind w:left="6480" w:hanging="360"/>
      </w:pPr>
      <w:rPr>
        <w:rFonts w:ascii="Wingdings" w:hAnsi="Wingdings" w:hint="default"/>
      </w:rPr>
    </w:lvl>
  </w:abstractNum>
  <w:abstractNum w:abstractNumId="10">
    <w:nsid w:val="555853B4"/>
    <w:multiLevelType w:val="hybridMultilevel"/>
    <w:tmpl w:val="CF3E0814"/>
    <w:lvl w:ilvl="0" w:tplc="04190001">
      <w:start w:val="1"/>
      <w:numFmt w:val="bullet"/>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hint="default"/>
      </w:rPr>
    </w:lvl>
    <w:lvl w:ilvl="2" w:tplc="04190005">
      <w:start w:val="1"/>
      <w:numFmt w:val="bullet"/>
      <w:lvlText w:val=""/>
      <w:lvlJc w:val="left"/>
      <w:pPr>
        <w:ind w:left="2160" w:hanging="360"/>
      </w:pPr>
      <w:rPr>
        <w:rFonts w:ascii="Wingdings" w:hAnsi="Wingdings" w:hint="default"/>
      </w:rPr>
    </w:lvl>
    <w:lvl w:ilvl="3" w:tplc="04190001">
      <w:start w:val="1"/>
      <w:numFmt w:val="bullet"/>
      <w:lvlText w:val=""/>
      <w:lvlJc w:val="left"/>
      <w:pPr>
        <w:ind w:left="2880" w:hanging="360"/>
      </w:pPr>
      <w:rPr>
        <w:rFonts w:ascii="Symbol" w:hAnsi="Symbol" w:hint="default"/>
      </w:rPr>
    </w:lvl>
    <w:lvl w:ilvl="4" w:tplc="04190003">
      <w:start w:val="1"/>
      <w:numFmt w:val="bullet"/>
      <w:lvlText w:val="o"/>
      <w:lvlJc w:val="left"/>
      <w:pPr>
        <w:ind w:left="3600" w:hanging="360"/>
      </w:pPr>
      <w:rPr>
        <w:rFonts w:ascii="Courier New" w:hAnsi="Courier New" w:hint="default"/>
      </w:rPr>
    </w:lvl>
    <w:lvl w:ilvl="5" w:tplc="04190005">
      <w:start w:val="1"/>
      <w:numFmt w:val="bullet"/>
      <w:lvlText w:val=""/>
      <w:lvlJc w:val="left"/>
      <w:pPr>
        <w:ind w:left="4320" w:hanging="360"/>
      </w:pPr>
      <w:rPr>
        <w:rFonts w:ascii="Wingdings" w:hAnsi="Wingdings" w:hint="default"/>
      </w:rPr>
    </w:lvl>
    <w:lvl w:ilvl="6" w:tplc="04190001">
      <w:start w:val="1"/>
      <w:numFmt w:val="bullet"/>
      <w:lvlText w:val=""/>
      <w:lvlJc w:val="left"/>
      <w:pPr>
        <w:ind w:left="5040" w:hanging="360"/>
      </w:pPr>
      <w:rPr>
        <w:rFonts w:ascii="Symbol" w:hAnsi="Symbol" w:hint="default"/>
      </w:rPr>
    </w:lvl>
    <w:lvl w:ilvl="7" w:tplc="04190003">
      <w:start w:val="1"/>
      <w:numFmt w:val="bullet"/>
      <w:lvlText w:val="o"/>
      <w:lvlJc w:val="left"/>
      <w:pPr>
        <w:ind w:left="5760" w:hanging="360"/>
      </w:pPr>
      <w:rPr>
        <w:rFonts w:ascii="Courier New" w:hAnsi="Courier New" w:hint="default"/>
      </w:rPr>
    </w:lvl>
    <w:lvl w:ilvl="8" w:tplc="04190005">
      <w:start w:val="1"/>
      <w:numFmt w:val="bullet"/>
      <w:lvlText w:val=""/>
      <w:lvlJc w:val="left"/>
      <w:pPr>
        <w:ind w:left="6480" w:hanging="360"/>
      </w:pPr>
      <w:rPr>
        <w:rFonts w:ascii="Wingdings" w:hAnsi="Wingdings" w:hint="default"/>
      </w:rPr>
    </w:lvl>
  </w:abstractNum>
  <w:abstractNum w:abstractNumId="11">
    <w:nsid w:val="59487B06"/>
    <w:multiLevelType w:val="multilevel"/>
    <w:tmpl w:val="DB62D71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nsid w:val="636F65A8"/>
    <w:multiLevelType w:val="hybridMultilevel"/>
    <w:tmpl w:val="59CA1398"/>
    <w:lvl w:ilvl="0" w:tplc="04190001">
      <w:start w:val="1"/>
      <w:numFmt w:val="bullet"/>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hint="default"/>
      </w:rPr>
    </w:lvl>
    <w:lvl w:ilvl="2" w:tplc="04190005">
      <w:start w:val="1"/>
      <w:numFmt w:val="bullet"/>
      <w:lvlText w:val=""/>
      <w:lvlJc w:val="left"/>
      <w:pPr>
        <w:ind w:left="2160" w:hanging="360"/>
      </w:pPr>
      <w:rPr>
        <w:rFonts w:ascii="Wingdings" w:hAnsi="Wingdings" w:hint="default"/>
      </w:rPr>
    </w:lvl>
    <w:lvl w:ilvl="3" w:tplc="04190001">
      <w:start w:val="1"/>
      <w:numFmt w:val="bullet"/>
      <w:lvlText w:val=""/>
      <w:lvlJc w:val="left"/>
      <w:pPr>
        <w:ind w:left="2880" w:hanging="360"/>
      </w:pPr>
      <w:rPr>
        <w:rFonts w:ascii="Symbol" w:hAnsi="Symbol" w:hint="default"/>
      </w:rPr>
    </w:lvl>
    <w:lvl w:ilvl="4" w:tplc="04190003">
      <w:start w:val="1"/>
      <w:numFmt w:val="bullet"/>
      <w:lvlText w:val="o"/>
      <w:lvlJc w:val="left"/>
      <w:pPr>
        <w:ind w:left="3600" w:hanging="360"/>
      </w:pPr>
      <w:rPr>
        <w:rFonts w:ascii="Courier New" w:hAnsi="Courier New" w:hint="default"/>
      </w:rPr>
    </w:lvl>
    <w:lvl w:ilvl="5" w:tplc="04190005">
      <w:start w:val="1"/>
      <w:numFmt w:val="bullet"/>
      <w:lvlText w:val=""/>
      <w:lvlJc w:val="left"/>
      <w:pPr>
        <w:ind w:left="4320" w:hanging="360"/>
      </w:pPr>
      <w:rPr>
        <w:rFonts w:ascii="Wingdings" w:hAnsi="Wingdings" w:hint="default"/>
      </w:rPr>
    </w:lvl>
    <w:lvl w:ilvl="6" w:tplc="04190001">
      <w:start w:val="1"/>
      <w:numFmt w:val="bullet"/>
      <w:lvlText w:val=""/>
      <w:lvlJc w:val="left"/>
      <w:pPr>
        <w:ind w:left="5040" w:hanging="360"/>
      </w:pPr>
      <w:rPr>
        <w:rFonts w:ascii="Symbol" w:hAnsi="Symbol" w:hint="default"/>
      </w:rPr>
    </w:lvl>
    <w:lvl w:ilvl="7" w:tplc="04190003">
      <w:start w:val="1"/>
      <w:numFmt w:val="bullet"/>
      <w:lvlText w:val="o"/>
      <w:lvlJc w:val="left"/>
      <w:pPr>
        <w:ind w:left="5760" w:hanging="360"/>
      </w:pPr>
      <w:rPr>
        <w:rFonts w:ascii="Courier New" w:hAnsi="Courier New" w:hint="default"/>
      </w:rPr>
    </w:lvl>
    <w:lvl w:ilvl="8" w:tplc="04190005">
      <w:start w:val="1"/>
      <w:numFmt w:val="bullet"/>
      <w:lvlText w:val=""/>
      <w:lvlJc w:val="left"/>
      <w:pPr>
        <w:ind w:left="6480" w:hanging="360"/>
      </w:pPr>
      <w:rPr>
        <w:rFonts w:ascii="Wingdings" w:hAnsi="Wingdings" w:hint="default"/>
      </w:rPr>
    </w:lvl>
  </w:abstractNum>
  <w:abstractNum w:abstractNumId="13">
    <w:nsid w:val="675443FB"/>
    <w:multiLevelType w:val="multilevel"/>
    <w:tmpl w:val="8022FE4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nsid w:val="6BB26991"/>
    <w:multiLevelType w:val="hybridMultilevel"/>
    <w:tmpl w:val="9F5C0CAC"/>
    <w:lvl w:ilvl="0" w:tplc="C2F005D8">
      <w:start w:val="1"/>
      <w:numFmt w:val="upperRoman"/>
      <w:lvlText w:val="%1."/>
      <w:lvlJc w:val="left"/>
      <w:pPr>
        <w:ind w:left="1080" w:hanging="720"/>
      </w:pPr>
      <w:rPr>
        <w:rFonts w:cs="Times New Roman"/>
      </w:rPr>
    </w:lvl>
    <w:lvl w:ilvl="1" w:tplc="04190019">
      <w:start w:val="1"/>
      <w:numFmt w:val="lowerLetter"/>
      <w:lvlText w:val="%2."/>
      <w:lvlJc w:val="left"/>
      <w:pPr>
        <w:ind w:left="1440" w:hanging="360"/>
      </w:pPr>
      <w:rPr>
        <w:rFonts w:cs="Times New Roman"/>
      </w:rPr>
    </w:lvl>
    <w:lvl w:ilvl="2" w:tplc="0419001B">
      <w:start w:val="1"/>
      <w:numFmt w:val="lowerRoman"/>
      <w:lvlText w:val="%3."/>
      <w:lvlJc w:val="right"/>
      <w:pPr>
        <w:ind w:left="2160" w:hanging="180"/>
      </w:pPr>
      <w:rPr>
        <w:rFonts w:cs="Times New Roman"/>
      </w:rPr>
    </w:lvl>
    <w:lvl w:ilvl="3" w:tplc="0419000F">
      <w:start w:val="1"/>
      <w:numFmt w:val="decimal"/>
      <w:lvlText w:val="%4."/>
      <w:lvlJc w:val="left"/>
      <w:pPr>
        <w:ind w:left="2880" w:hanging="360"/>
      </w:pPr>
      <w:rPr>
        <w:rFonts w:cs="Times New Roman"/>
      </w:rPr>
    </w:lvl>
    <w:lvl w:ilvl="4" w:tplc="04190019">
      <w:start w:val="1"/>
      <w:numFmt w:val="lowerLetter"/>
      <w:lvlText w:val="%5."/>
      <w:lvlJc w:val="left"/>
      <w:pPr>
        <w:ind w:left="3600" w:hanging="360"/>
      </w:pPr>
      <w:rPr>
        <w:rFonts w:cs="Times New Roman"/>
      </w:rPr>
    </w:lvl>
    <w:lvl w:ilvl="5" w:tplc="0419001B">
      <w:start w:val="1"/>
      <w:numFmt w:val="lowerRoman"/>
      <w:lvlText w:val="%6."/>
      <w:lvlJc w:val="right"/>
      <w:pPr>
        <w:ind w:left="4320" w:hanging="180"/>
      </w:pPr>
      <w:rPr>
        <w:rFonts w:cs="Times New Roman"/>
      </w:rPr>
    </w:lvl>
    <w:lvl w:ilvl="6" w:tplc="0419000F">
      <w:start w:val="1"/>
      <w:numFmt w:val="decimal"/>
      <w:lvlText w:val="%7."/>
      <w:lvlJc w:val="left"/>
      <w:pPr>
        <w:ind w:left="5040" w:hanging="360"/>
      </w:pPr>
      <w:rPr>
        <w:rFonts w:cs="Times New Roman"/>
      </w:rPr>
    </w:lvl>
    <w:lvl w:ilvl="7" w:tplc="04190019">
      <w:start w:val="1"/>
      <w:numFmt w:val="lowerLetter"/>
      <w:lvlText w:val="%8."/>
      <w:lvlJc w:val="left"/>
      <w:pPr>
        <w:ind w:left="5760" w:hanging="360"/>
      </w:pPr>
      <w:rPr>
        <w:rFonts w:cs="Times New Roman"/>
      </w:rPr>
    </w:lvl>
    <w:lvl w:ilvl="8" w:tplc="0419001B">
      <w:start w:val="1"/>
      <w:numFmt w:val="lowerRoman"/>
      <w:lvlText w:val="%9."/>
      <w:lvlJc w:val="right"/>
      <w:pPr>
        <w:ind w:left="6480" w:hanging="180"/>
      </w:pPr>
      <w:rPr>
        <w:rFonts w:cs="Times New Roman"/>
      </w:rPr>
    </w:lvl>
  </w:abstractNum>
  <w:abstractNum w:abstractNumId="15">
    <w:nsid w:val="766B412C"/>
    <w:multiLevelType w:val="hybridMultilevel"/>
    <w:tmpl w:val="020000EC"/>
    <w:lvl w:ilvl="0" w:tplc="04190001">
      <w:start w:val="1"/>
      <w:numFmt w:val="bullet"/>
      <w:lvlText w:val=""/>
      <w:lvlJc w:val="left"/>
      <w:pPr>
        <w:ind w:left="1287" w:hanging="360"/>
      </w:pPr>
      <w:rPr>
        <w:rFonts w:ascii="Symbol" w:hAnsi="Symbol" w:hint="default"/>
      </w:rPr>
    </w:lvl>
    <w:lvl w:ilvl="1" w:tplc="04190003">
      <w:start w:val="1"/>
      <w:numFmt w:val="bullet"/>
      <w:lvlText w:val="o"/>
      <w:lvlJc w:val="left"/>
      <w:pPr>
        <w:ind w:left="2007" w:hanging="360"/>
      </w:pPr>
      <w:rPr>
        <w:rFonts w:ascii="Courier New" w:hAnsi="Courier New" w:hint="default"/>
      </w:rPr>
    </w:lvl>
    <w:lvl w:ilvl="2" w:tplc="04190005">
      <w:start w:val="1"/>
      <w:numFmt w:val="bullet"/>
      <w:lvlText w:val=""/>
      <w:lvlJc w:val="left"/>
      <w:pPr>
        <w:ind w:left="2727" w:hanging="360"/>
      </w:pPr>
      <w:rPr>
        <w:rFonts w:ascii="Wingdings" w:hAnsi="Wingdings" w:hint="default"/>
      </w:rPr>
    </w:lvl>
    <w:lvl w:ilvl="3" w:tplc="04190001">
      <w:start w:val="1"/>
      <w:numFmt w:val="bullet"/>
      <w:lvlText w:val=""/>
      <w:lvlJc w:val="left"/>
      <w:pPr>
        <w:ind w:left="3447" w:hanging="360"/>
      </w:pPr>
      <w:rPr>
        <w:rFonts w:ascii="Symbol" w:hAnsi="Symbol" w:hint="default"/>
      </w:rPr>
    </w:lvl>
    <w:lvl w:ilvl="4" w:tplc="04190003">
      <w:start w:val="1"/>
      <w:numFmt w:val="bullet"/>
      <w:lvlText w:val="o"/>
      <w:lvlJc w:val="left"/>
      <w:pPr>
        <w:ind w:left="4167" w:hanging="360"/>
      </w:pPr>
      <w:rPr>
        <w:rFonts w:ascii="Courier New" w:hAnsi="Courier New" w:hint="default"/>
      </w:rPr>
    </w:lvl>
    <w:lvl w:ilvl="5" w:tplc="04190005">
      <w:start w:val="1"/>
      <w:numFmt w:val="bullet"/>
      <w:lvlText w:val=""/>
      <w:lvlJc w:val="left"/>
      <w:pPr>
        <w:ind w:left="4887" w:hanging="360"/>
      </w:pPr>
      <w:rPr>
        <w:rFonts w:ascii="Wingdings" w:hAnsi="Wingdings" w:hint="default"/>
      </w:rPr>
    </w:lvl>
    <w:lvl w:ilvl="6" w:tplc="04190001">
      <w:start w:val="1"/>
      <w:numFmt w:val="bullet"/>
      <w:lvlText w:val=""/>
      <w:lvlJc w:val="left"/>
      <w:pPr>
        <w:ind w:left="5607" w:hanging="360"/>
      </w:pPr>
      <w:rPr>
        <w:rFonts w:ascii="Symbol" w:hAnsi="Symbol" w:hint="default"/>
      </w:rPr>
    </w:lvl>
    <w:lvl w:ilvl="7" w:tplc="04190003">
      <w:start w:val="1"/>
      <w:numFmt w:val="bullet"/>
      <w:lvlText w:val="o"/>
      <w:lvlJc w:val="left"/>
      <w:pPr>
        <w:ind w:left="6327" w:hanging="360"/>
      </w:pPr>
      <w:rPr>
        <w:rFonts w:ascii="Courier New" w:hAnsi="Courier New" w:hint="default"/>
      </w:rPr>
    </w:lvl>
    <w:lvl w:ilvl="8" w:tplc="04190005">
      <w:start w:val="1"/>
      <w:numFmt w:val="bullet"/>
      <w:lvlText w:val=""/>
      <w:lvlJc w:val="left"/>
      <w:pPr>
        <w:ind w:left="7047" w:hanging="360"/>
      </w:pPr>
      <w:rPr>
        <w:rFonts w:ascii="Wingdings" w:hAnsi="Wingdings" w:hint="default"/>
      </w:rPr>
    </w:lvl>
  </w:abstractNum>
  <w:num w:numId="1">
    <w:abstractNumId w:val="1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0"/>
  </w:num>
  <w:num w:numId="3">
    <w:abstractNumId w:val="3"/>
  </w:num>
  <w:num w:numId="4">
    <w:abstractNumId w:val="1"/>
  </w:num>
  <w:num w:numId="5">
    <w:abstractNumId w:val="7"/>
  </w:num>
  <w:num w:numId="6">
    <w:abstractNumId w:val="9"/>
  </w:num>
  <w:num w:numId="7">
    <w:abstractNumId w:val="15"/>
  </w:num>
  <w:num w:numId="8">
    <w:abstractNumId w:val="10"/>
  </w:num>
  <w:num w:numId="9">
    <w:abstractNumId w:val="12"/>
  </w:num>
  <w:num w:numId="10">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
    <w:abstractNumId w:val="0"/>
  </w:num>
  <w:num w:numId="12">
    <w:abstractNumId w:val="2"/>
  </w:num>
  <w:num w:numId="13">
    <w:abstractNumId w:val="5"/>
  </w:num>
  <w:num w:numId="14">
    <w:abstractNumId w:val="6"/>
  </w:num>
  <w:num w:numId="15">
    <w:abstractNumId w:val="11"/>
  </w:num>
  <w:num w:numId="16">
    <w:abstractNumId w:val="8"/>
  </w:num>
  <w:num w:numId="17">
    <w:abstractNumId w:val="4"/>
  </w:num>
  <w:num w:numId="18">
    <w:abstractNumId w:val="1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70"/>
  <w:doNotTrackMoves/>
  <w:defaultTabStop w:val="708"/>
  <w:characterSpacingControl w:val="doNotCompress"/>
  <w:footnotePr>
    <w:footnote w:id="-1"/>
    <w:footnote w:id="0"/>
  </w:footnotePr>
  <w:endnotePr>
    <w:endnote w:id="-1"/>
    <w:endnote w:id="0"/>
  </w:endnotePr>
  <w:compa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C32E89"/>
    <w:rsid w:val="00055304"/>
    <w:rsid w:val="00057CE4"/>
    <w:rsid w:val="000E5B86"/>
    <w:rsid w:val="00111B72"/>
    <w:rsid w:val="00130404"/>
    <w:rsid w:val="001375C6"/>
    <w:rsid w:val="001462AC"/>
    <w:rsid w:val="00147B9A"/>
    <w:rsid w:val="00175431"/>
    <w:rsid w:val="00192221"/>
    <w:rsid w:val="001A0F25"/>
    <w:rsid w:val="001D3D86"/>
    <w:rsid w:val="001E4633"/>
    <w:rsid w:val="0025189C"/>
    <w:rsid w:val="002D4187"/>
    <w:rsid w:val="002E6E26"/>
    <w:rsid w:val="00312A45"/>
    <w:rsid w:val="00320BA0"/>
    <w:rsid w:val="0035795A"/>
    <w:rsid w:val="003B5F08"/>
    <w:rsid w:val="003C46CA"/>
    <w:rsid w:val="003D36E4"/>
    <w:rsid w:val="0048559A"/>
    <w:rsid w:val="004C02B9"/>
    <w:rsid w:val="004E4CF5"/>
    <w:rsid w:val="005E0F6C"/>
    <w:rsid w:val="00603712"/>
    <w:rsid w:val="006371F8"/>
    <w:rsid w:val="0066593A"/>
    <w:rsid w:val="006C1D82"/>
    <w:rsid w:val="006C6C1B"/>
    <w:rsid w:val="007906CC"/>
    <w:rsid w:val="00795965"/>
    <w:rsid w:val="007A11FD"/>
    <w:rsid w:val="0083335E"/>
    <w:rsid w:val="008B018A"/>
    <w:rsid w:val="008D0AE3"/>
    <w:rsid w:val="008E10E9"/>
    <w:rsid w:val="00900F05"/>
    <w:rsid w:val="0091718F"/>
    <w:rsid w:val="009661B2"/>
    <w:rsid w:val="00995FD9"/>
    <w:rsid w:val="009B6AC0"/>
    <w:rsid w:val="00A86342"/>
    <w:rsid w:val="00A96B71"/>
    <w:rsid w:val="00AA2917"/>
    <w:rsid w:val="00AA50E8"/>
    <w:rsid w:val="00B23C3D"/>
    <w:rsid w:val="00B84CCF"/>
    <w:rsid w:val="00B95B6B"/>
    <w:rsid w:val="00BA58BB"/>
    <w:rsid w:val="00BF64E9"/>
    <w:rsid w:val="00C21E2F"/>
    <w:rsid w:val="00C2239E"/>
    <w:rsid w:val="00C32E89"/>
    <w:rsid w:val="00C57E49"/>
    <w:rsid w:val="00C9184E"/>
    <w:rsid w:val="00D009DB"/>
    <w:rsid w:val="00D3304C"/>
    <w:rsid w:val="00D60302"/>
    <w:rsid w:val="00D775EC"/>
    <w:rsid w:val="00D9153C"/>
    <w:rsid w:val="00DA7083"/>
    <w:rsid w:val="00E109E4"/>
    <w:rsid w:val="00E129BE"/>
    <w:rsid w:val="00E32329"/>
    <w:rsid w:val="00E515A1"/>
    <w:rsid w:val="00F51D1A"/>
    <w:rsid w:val="00F76891"/>
    <w:rsid w:val="00FA5999"/>
    <w:rsid w:val="00FC1897"/>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doNotAutoCompressPictures/>
  <w:smartTagType w:namespaceuri="urn:schemas-microsoft-com:office:smarttags" w:name="place"/>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Calibri" w:hAnsi="Calibri" w:cs="Times New Roman"/>
        <w:lang w:val="ru-RU" w:eastAsia="ru-RU"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uiPriority="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footnote text" w:locked="1" w:semiHidden="0" w:uiPriority="0" w:unhideWhenUsed="0"/>
    <w:lsdException w:name="caption" w:locked="1" w:uiPriority="0" w:qFormat="1"/>
    <w:lsdException w:name="footnote reference" w:locked="1" w:semiHidden="0" w:uiPriority="0" w:unhideWhenUsed="0"/>
    <w:lsdException w:name="Title" w:locked="1" w:semiHidden="0" w:uiPriority="0" w:unhideWhenUsed="0" w:qFormat="1"/>
    <w:lsdException w:name="Default Paragraph Font" w:locked="1" w:semiHidden="0" w:uiPriority="0" w:unhideWhenUsed="0"/>
    <w:lsdException w:name="Subtitle" w:locked="1" w:semiHidden="0" w:uiPriority="0" w:unhideWhenUsed="0" w:qFormat="1"/>
    <w:lsdException w:name="Strong" w:locked="1" w:semiHidden="0" w:uiPriority="22" w:unhideWhenUsed="0" w:qFormat="1"/>
    <w:lsdException w:name="Emphasis" w:locked="1" w:semiHidden="0" w:uiPriority="0" w:unhideWhenUsed="0" w:qFormat="1"/>
    <w:lsdException w:name="Table Grid" w:locked="1"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4C02B9"/>
    <w:pPr>
      <w:spacing w:after="160" w:line="259" w:lineRule="auto"/>
    </w:pPr>
    <w:rPr>
      <w:sz w:val="22"/>
      <w:szCs w:val="22"/>
      <w:lang w:eastAsia="en-US"/>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uiPriority w:val="99"/>
    <w:semiHidden/>
    <w:rsid w:val="00C9184E"/>
    <w:rPr>
      <w:rFonts w:cs="Times New Roman"/>
      <w:color w:val="0000FF"/>
      <w:u w:val="single"/>
    </w:rPr>
  </w:style>
  <w:style w:type="paragraph" w:styleId="a4">
    <w:name w:val="Normal (Web)"/>
    <w:basedOn w:val="a"/>
    <w:uiPriority w:val="99"/>
    <w:rsid w:val="00C9184E"/>
    <w:pPr>
      <w:spacing w:after="0" w:line="240" w:lineRule="auto"/>
    </w:pPr>
    <w:rPr>
      <w:rFonts w:ascii="Times New Roman" w:eastAsia="Times New Roman" w:hAnsi="Times New Roman"/>
      <w:sz w:val="24"/>
      <w:szCs w:val="24"/>
      <w:lang w:eastAsia="ru-RU"/>
    </w:rPr>
  </w:style>
  <w:style w:type="character" w:customStyle="1" w:styleId="a5">
    <w:name w:val="Текст сноски Знак"/>
    <w:aliases w:val="Текст сноски Знак Знак Знак Знак,Текст сноски Знак Знак Знак1,Текст сноски Знак Знак Знак Знак Знак Знак Знак,Текст сноски Знак Знак Знак Знак Знак Знак Знак Знак Знак Знак Знак,Текст сноски1 Знак Знак Знак Знак Знак Знак Знак,Зна Знак"/>
    <w:link w:val="a6"/>
    <w:uiPriority w:val="99"/>
    <w:semiHidden/>
    <w:locked/>
    <w:rsid w:val="00C9184E"/>
    <w:rPr>
      <w:rFonts w:cs="Times New Roman"/>
    </w:rPr>
  </w:style>
  <w:style w:type="paragraph" w:styleId="a6">
    <w:name w:val="footnote text"/>
    <w:aliases w:val="Текст сноски Знак Знак Знак,Текст сноски Знак Знак,Текст сноски Знак Знак Знак Знак Знак Знак,Текст сноски Знак Знак Знак Знак Знак Знак Знак Знак Знак Знак,Текст сноски1 Знак Знак Знак Знак Знак Знак,Footnote Text Char,Знак Знак Знак,Зна"/>
    <w:basedOn w:val="a"/>
    <w:link w:val="a5"/>
    <w:uiPriority w:val="99"/>
    <w:semiHidden/>
    <w:rsid w:val="00C9184E"/>
    <w:pPr>
      <w:spacing w:after="0" w:line="240" w:lineRule="auto"/>
    </w:pPr>
  </w:style>
  <w:style w:type="character" w:customStyle="1" w:styleId="FootnoteTextChar2">
    <w:name w:val="Footnote Text Char2"/>
    <w:aliases w:val="Текст сноски Знак Знак Знак Char1,Текст сноски Знак Знак Char1,Текст сноски Знак Знак Знак Знак Знак Знак Char1,Текст сноски Знак Знак Знак Знак Знак Знак Знак Знак Знак Знак Char1,Текст сноски1 Знак Знак Знак Знак Знак Знак Char1"/>
    <w:uiPriority w:val="99"/>
    <w:semiHidden/>
    <w:rsid w:val="005961F4"/>
    <w:rPr>
      <w:sz w:val="20"/>
      <w:szCs w:val="20"/>
      <w:lang w:eastAsia="en-US"/>
    </w:rPr>
  </w:style>
  <w:style w:type="character" w:customStyle="1" w:styleId="1">
    <w:name w:val="Текст сноски Знак1"/>
    <w:uiPriority w:val="99"/>
    <w:semiHidden/>
    <w:rsid w:val="00C9184E"/>
    <w:rPr>
      <w:rFonts w:cs="Times New Roman"/>
      <w:sz w:val="20"/>
      <w:szCs w:val="20"/>
    </w:rPr>
  </w:style>
  <w:style w:type="character" w:styleId="a7">
    <w:name w:val="footnote reference"/>
    <w:aliases w:val="Appel note de bas de page"/>
    <w:uiPriority w:val="99"/>
    <w:semiHidden/>
    <w:rsid w:val="00C9184E"/>
    <w:rPr>
      <w:rFonts w:cs="Times New Roman"/>
      <w:vertAlign w:val="superscript"/>
    </w:rPr>
  </w:style>
  <w:style w:type="character" w:styleId="a8">
    <w:name w:val="Emphasis"/>
    <w:uiPriority w:val="99"/>
    <w:qFormat/>
    <w:rsid w:val="0083335E"/>
    <w:rPr>
      <w:rFonts w:cs="Times New Roman"/>
      <w:i/>
      <w:iCs/>
    </w:rPr>
  </w:style>
  <w:style w:type="character" w:styleId="a9">
    <w:name w:val="Strong"/>
    <w:uiPriority w:val="22"/>
    <w:qFormat/>
    <w:rsid w:val="0083335E"/>
    <w:rPr>
      <w:rFonts w:cs="Times New Roman"/>
      <w:b/>
      <w:bCs/>
    </w:rPr>
  </w:style>
  <w:style w:type="paragraph" w:styleId="aa">
    <w:name w:val="header"/>
    <w:basedOn w:val="a"/>
    <w:link w:val="ab"/>
    <w:uiPriority w:val="99"/>
    <w:rsid w:val="006C1D82"/>
    <w:pPr>
      <w:tabs>
        <w:tab w:val="center" w:pos="4677"/>
        <w:tab w:val="right" w:pos="9355"/>
      </w:tabs>
      <w:spacing w:after="0" w:line="240" w:lineRule="auto"/>
    </w:pPr>
  </w:style>
  <w:style w:type="character" w:customStyle="1" w:styleId="ab">
    <w:name w:val="Верхний колонтитул Знак"/>
    <w:link w:val="aa"/>
    <w:uiPriority w:val="99"/>
    <w:locked/>
    <w:rsid w:val="006C1D82"/>
    <w:rPr>
      <w:rFonts w:cs="Times New Roman"/>
    </w:rPr>
  </w:style>
  <w:style w:type="paragraph" w:styleId="ac">
    <w:name w:val="footer"/>
    <w:basedOn w:val="a"/>
    <w:link w:val="ad"/>
    <w:uiPriority w:val="99"/>
    <w:rsid w:val="006C1D82"/>
    <w:pPr>
      <w:tabs>
        <w:tab w:val="center" w:pos="4677"/>
        <w:tab w:val="right" w:pos="9355"/>
      </w:tabs>
      <w:spacing w:after="0" w:line="240" w:lineRule="auto"/>
    </w:pPr>
  </w:style>
  <w:style w:type="character" w:customStyle="1" w:styleId="ad">
    <w:name w:val="Нижний колонтитул Знак"/>
    <w:link w:val="ac"/>
    <w:uiPriority w:val="99"/>
    <w:locked/>
    <w:rsid w:val="006C1D82"/>
    <w:rPr>
      <w:rFonts w:cs="Times New Roman"/>
    </w:rPr>
  </w:style>
  <w:style w:type="paragraph" w:styleId="ae">
    <w:name w:val="List Paragraph"/>
    <w:basedOn w:val="a"/>
    <w:uiPriority w:val="99"/>
    <w:qFormat/>
    <w:rsid w:val="003B5F08"/>
    <w:pPr>
      <w:spacing w:after="200" w:line="276" w:lineRule="auto"/>
      <w:ind w:left="720"/>
      <w:contextualSpacing/>
    </w:pPr>
  </w:style>
  <w:style w:type="paragraph" w:customStyle="1" w:styleId="TableParagraph">
    <w:name w:val="Table Paragraph"/>
    <w:basedOn w:val="a"/>
    <w:uiPriority w:val="1"/>
    <w:qFormat/>
    <w:rsid w:val="008B018A"/>
    <w:pPr>
      <w:widowControl w:val="0"/>
      <w:spacing w:after="0" w:line="240" w:lineRule="auto"/>
    </w:pPr>
    <w:rPr>
      <w:rFonts w:eastAsia="Times New Roman"/>
      <w:lang w:val="en-US"/>
    </w:rPr>
  </w:style>
  <w:style w:type="character" w:customStyle="1" w:styleId="21">
    <w:name w:val="Основной текст (2) + Полужирный1"/>
    <w:aliases w:val="Курсив"/>
    <w:rsid w:val="008B018A"/>
    <w:rPr>
      <w:rFonts w:ascii="Times New Roman" w:hAnsi="Times New Roman" w:cs="Times New Roman"/>
      <w:b/>
      <w:bCs/>
      <w:i/>
      <w:iCs/>
      <w:color w:val="000000"/>
      <w:spacing w:val="0"/>
      <w:w w:val="100"/>
      <w:position w:val="0"/>
      <w:sz w:val="28"/>
      <w:szCs w:val="28"/>
      <w:u w:val="none"/>
      <w:lang w:val="ru-RU" w:eastAsia="ru-RU"/>
    </w:rPr>
  </w:style>
  <w:style w:type="character" w:customStyle="1" w:styleId="12">
    <w:name w:val="Основной текст (12) + Не полужирный"/>
    <w:aliases w:val="Не курсив"/>
    <w:rsid w:val="008B018A"/>
    <w:rPr>
      <w:rFonts w:ascii="Times New Roman" w:hAnsi="Times New Roman" w:cs="Times New Roman"/>
      <w:b/>
      <w:bCs/>
      <w:i/>
      <w:iCs/>
      <w:color w:val="000000"/>
      <w:spacing w:val="0"/>
      <w:w w:val="100"/>
      <w:position w:val="0"/>
      <w:sz w:val="28"/>
      <w:szCs w:val="28"/>
      <w:shd w:val="clear" w:color="auto" w:fill="FFFFFF"/>
      <w:lang w:val="ru-RU" w:eastAsia="ru-RU"/>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334959214">
      <w:marLeft w:val="0"/>
      <w:marRight w:val="0"/>
      <w:marTop w:val="0"/>
      <w:marBottom w:val="0"/>
      <w:divBdr>
        <w:top w:val="none" w:sz="0" w:space="0" w:color="auto"/>
        <w:left w:val="none" w:sz="0" w:space="0" w:color="auto"/>
        <w:bottom w:val="none" w:sz="0" w:space="0" w:color="auto"/>
        <w:right w:val="none" w:sz="0" w:space="0" w:color="auto"/>
      </w:divBdr>
    </w:div>
    <w:div w:id="334959215">
      <w:marLeft w:val="0"/>
      <w:marRight w:val="0"/>
      <w:marTop w:val="0"/>
      <w:marBottom w:val="0"/>
      <w:divBdr>
        <w:top w:val="none" w:sz="0" w:space="0" w:color="auto"/>
        <w:left w:val="none" w:sz="0" w:space="0" w:color="auto"/>
        <w:bottom w:val="none" w:sz="0" w:space="0" w:color="auto"/>
        <w:right w:val="none" w:sz="0" w:space="0" w:color="auto"/>
      </w:divBdr>
    </w:div>
    <w:div w:id="334959216">
      <w:marLeft w:val="0"/>
      <w:marRight w:val="0"/>
      <w:marTop w:val="0"/>
      <w:marBottom w:val="0"/>
      <w:divBdr>
        <w:top w:val="none" w:sz="0" w:space="0" w:color="auto"/>
        <w:left w:val="none" w:sz="0" w:space="0" w:color="auto"/>
        <w:bottom w:val="none" w:sz="0" w:space="0" w:color="auto"/>
        <w:right w:val="none" w:sz="0" w:space="0" w:color="auto"/>
      </w:divBdr>
    </w:div>
    <w:div w:id="334959217">
      <w:marLeft w:val="0"/>
      <w:marRight w:val="0"/>
      <w:marTop w:val="0"/>
      <w:marBottom w:val="0"/>
      <w:divBdr>
        <w:top w:val="none" w:sz="0" w:space="0" w:color="auto"/>
        <w:left w:val="none" w:sz="0" w:space="0" w:color="auto"/>
        <w:bottom w:val="none" w:sz="0" w:space="0" w:color="auto"/>
        <w:right w:val="none" w:sz="0" w:space="0" w:color="auto"/>
      </w:divBdr>
    </w:div>
    <w:div w:id="334959218">
      <w:marLeft w:val="0"/>
      <w:marRight w:val="0"/>
      <w:marTop w:val="0"/>
      <w:marBottom w:val="0"/>
      <w:divBdr>
        <w:top w:val="none" w:sz="0" w:space="0" w:color="auto"/>
        <w:left w:val="none" w:sz="0" w:space="0" w:color="auto"/>
        <w:bottom w:val="none" w:sz="0" w:space="0" w:color="auto"/>
        <w:right w:val="none" w:sz="0" w:space="0" w:color="auto"/>
      </w:divBdr>
    </w:div>
    <w:div w:id="334959219">
      <w:marLeft w:val="0"/>
      <w:marRight w:val="0"/>
      <w:marTop w:val="0"/>
      <w:marBottom w:val="0"/>
      <w:divBdr>
        <w:top w:val="none" w:sz="0" w:space="0" w:color="auto"/>
        <w:left w:val="none" w:sz="0" w:space="0" w:color="auto"/>
        <w:bottom w:val="none" w:sz="0" w:space="0" w:color="auto"/>
        <w:right w:val="none" w:sz="0" w:space="0" w:color="auto"/>
      </w:divBdr>
    </w:div>
    <w:div w:id="334959220">
      <w:marLeft w:val="0"/>
      <w:marRight w:val="0"/>
      <w:marTop w:val="0"/>
      <w:marBottom w:val="0"/>
      <w:divBdr>
        <w:top w:val="none" w:sz="0" w:space="0" w:color="auto"/>
        <w:left w:val="none" w:sz="0" w:space="0" w:color="auto"/>
        <w:bottom w:val="none" w:sz="0" w:space="0" w:color="auto"/>
        <w:right w:val="none" w:sz="0" w:space="0" w:color="auto"/>
      </w:divBdr>
    </w:div>
    <w:div w:id="33495922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theme" Target="theme/theme1.xml"/><Relationship Id="rId5" Type="http://schemas.openxmlformats.org/officeDocument/2006/relationships/settings" Target="settings.xml"/><Relationship Id="rId10" Type="http://schemas.openxmlformats.org/officeDocument/2006/relationships/fontTable" Target="fontTable.xml"/><Relationship Id="rId4" Type="http://schemas.microsoft.com/office/2007/relationships/stylesWithEffects" Target="stylesWithEffect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44E8D47B-C20E-4B0A-8C5A-CF5AE69DE66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238</TotalTime>
  <Pages>1</Pages>
  <Words>2715</Words>
  <Characters>15476</Characters>
  <Application>Microsoft Office Word</Application>
  <DocSecurity>0</DocSecurity>
  <Lines>128</Lines>
  <Paragraphs>36</Paragraphs>
  <ScaleCrop>false</ScaleCrop>
  <HeadingPairs>
    <vt:vector size="2" baseType="variant">
      <vt:variant>
        <vt:lpstr>Название</vt:lpstr>
      </vt:variant>
      <vt:variant>
        <vt:i4>1</vt:i4>
      </vt:variant>
    </vt:vector>
  </HeadingPairs>
  <TitlesOfParts>
    <vt:vector size="1" baseType="lpstr">
      <vt:lpstr/>
    </vt:vector>
  </TitlesOfParts>
  <Company>Reanimator Extreme Edition</Company>
  <LinksUpToDate>false</LinksUpToDate>
  <CharactersWithSpaces>18155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Наталья Микляева</dc:creator>
  <cp:keywords/>
  <dc:description/>
  <cp:lastModifiedBy>Чебурашка</cp:lastModifiedBy>
  <cp:revision>23</cp:revision>
  <dcterms:created xsi:type="dcterms:W3CDTF">2017-05-15T13:05:00Z</dcterms:created>
  <dcterms:modified xsi:type="dcterms:W3CDTF">2025-10-28T00:46:00Z</dcterms:modified>
</cp:coreProperties>
</file>